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CB08" w14:textId="525DE4BD" w:rsidR="00203CB8" w:rsidRPr="004669E4" w:rsidRDefault="00B215F9" w:rsidP="00B65B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7A0">
        <w:rPr>
          <w:rFonts w:ascii="Times New Roman" w:hAnsi="Times New Roman"/>
          <w:b/>
          <w:bCs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55C0DC3" wp14:editId="05F52CB4">
            <wp:simplePos x="0" y="0"/>
            <wp:positionH relativeFrom="column">
              <wp:posOffset>5327015</wp:posOffset>
            </wp:positionH>
            <wp:positionV relativeFrom="paragraph">
              <wp:posOffset>220443</wp:posOffset>
            </wp:positionV>
            <wp:extent cx="914400" cy="1177290"/>
            <wp:effectExtent l="190500" t="190500" r="190500" b="194310"/>
            <wp:wrapTight wrapText="bothSides">
              <wp:wrapPolygon edited="0">
                <wp:start x="900" y="-3495"/>
                <wp:lineTo x="-4500" y="-2796"/>
                <wp:lineTo x="-4500" y="20621"/>
                <wp:lineTo x="900" y="24816"/>
                <wp:lineTo x="20250" y="24816"/>
                <wp:lineTo x="20700" y="24117"/>
                <wp:lineTo x="25650" y="19922"/>
                <wp:lineTo x="25650" y="2796"/>
                <wp:lineTo x="20700" y="-2447"/>
                <wp:lineTo x="20250" y="-3495"/>
                <wp:lineTo x="900" y="-3495"/>
              </wp:wrapPolygon>
            </wp:wrapTight>
            <wp:docPr id="12" name="Picture 12" descr="C:\Users\Brajeshbhau\Pictures\Brajesh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jeshbhau\Pictures\Brajesh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7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D2" w:rsidRPr="004669E4">
        <w:rPr>
          <w:rFonts w:ascii="Times New Roman" w:hAnsi="Times New Roman" w:cs="Times New Roman"/>
          <w:b/>
          <w:sz w:val="32"/>
          <w:szCs w:val="32"/>
          <w:u w:val="single"/>
        </w:rPr>
        <w:t xml:space="preserve">BIO DATA </w:t>
      </w:r>
    </w:p>
    <w:p w14:paraId="7996D256" w14:textId="5AE535CC" w:rsidR="006B5FA2" w:rsidRPr="00B65BDF" w:rsidRDefault="006B5FA2" w:rsidP="00B65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1024AE" w14:textId="4837DA90" w:rsidR="004F61D2" w:rsidRPr="00B65BDF" w:rsidRDefault="004F61D2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Name</w:t>
      </w:r>
      <w:r w:rsidR="00EC4F7D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EC4F7D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EC4F7D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EC4F7D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EC4F7D"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3149BF" w:rsidRPr="00B65BDF">
        <w:rPr>
          <w:rFonts w:ascii="Times New Roman" w:hAnsi="Times New Roman" w:cs="Times New Roman"/>
          <w:b/>
          <w:sz w:val="24"/>
          <w:szCs w:val="24"/>
        </w:rPr>
        <w:t>Brajeshwar Singh</w:t>
      </w:r>
    </w:p>
    <w:p w14:paraId="485BEF5E" w14:textId="256538C5" w:rsidR="003149BF" w:rsidRPr="00B65BDF" w:rsidRDefault="004F61D2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Present Position</w:t>
      </w:r>
      <w:r w:rsidR="006B5FA2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6B5FA2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6B5FA2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784D0C">
        <w:rPr>
          <w:rFonts w:ascii="Times New Roman" w:hAnsi="Times New Roman" w:cs="Times New Roman"/>
          <w:b/>
          <w:sz w:val="24"/>
          <w:szCs w:val="24"/>
        </w:rPr>
        <w:t xml:space="preserve">Associate </w:t>
      </w:r>
      <w:r w:rsidR="003149BF" w:rsidRPr="00B65BDF">
        <w:rPr>
          <w:rFonts w:ascii="Times New Roman" w:hAnsi="Times New Roman" w:cs="Times New Roman"/>
          <w:b/>
          <w:sz w:val="24"/>
          <w:szCs w:val="24"/>
        </w:rPr>
        <w:t>Professor (Microbiology)</w:t>
      </w:r>
      <w:r w:rsidR="00B65BDF" w:rsidRPr="00B65BDF">
        <w:rPr>
          <w:rFonts w:ascii="Times New Roman" w:hAnsi="Times New Roman"/>
          <w:b/>
          <w:bCs/>
          <w:noProof/>
          <w:sz w:val="32"/>
          <w:szCs w:val="32"/>
          <w:u w:val="single"/>
        </w:rPr>
        <w:t xml:space="preserve"> </w:t>
      </w:r>
    </w:p>
    <w:p w14:paraId="2C3EE866" w14:textId="32D7301E" w:rsidR="003149BF" w:rsidRPr="00B65BDF" w:rsidRDefault="003149BF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  <w:t>Division of Microbiology</w:t>
      </w:r>
    </w:p>
    <w:p w14:paraId="70EBBE76" w14:textId="6A1322EE" w:rsidR="003149BF" w:rsidRPr="00B65BDF" w:rsidRDefault="003149BF" w:rsidP="00B65BD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Faculty of Basic Sciences, SKUAST-Jammu</w:t>
      </w:r>
    </w:p>
    <w:p w14:paraId="73A15AE2" w14:textId="276E8FDA" w:rsidR="004F61D2" w:rsidRPr="00B65BDF" w:rsidRDefault="004F61D2" w:rsidP="00B65BD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AD255C1" w14:textId="7BC52ED5" w:rsidR="003149BF" w:rsidRPr="00B65BDF" w:rsidRDefault="004F61D2" w:rsidP="00B6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3149BF" w:rsidRPr="00B65BDF">
        <w:rPr>
          <w:rFonts w:ascii="Times New Roman" w:hAnsi="Times New Roman" w:cs="Times New Roman"/>
          <w:b/>
          <w:sz w:val="24"/>
          <w:szCs w:val="24"/>
        </w:rPr>
        <w:t>Profile</w:t>
      </w:r>
      <w:r w:rsidR="003149BF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3149BF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306B5C" w:rsidRPr="00B65BD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B5FA2" w:rsidRPr="00B65BDF">
        <w:rPr>
          <w:rFonts w:ascii="Times New Roman" w:hAnsi="Times New Roman" w:cs="Times New Roman"/>
          <w:sz w:val="24"/>
          <w:szCs w:val="24"/>
        </w:rPr>
        <w:tab/>
      </w:r>
    </w:p>
    <w:p w14:paraId="1C5D1FA5" w14:textId="1B8A7C61" w:rsidR="003149BF" w:rsidRPr="00B65BDF" w:rsidRDefault="003149BF" w:rsidP="00B65BDF">
      <w:pPr>
        <w:pStyle w:val="ListParagraph"/>
        <w:numPr>
          <w:ilvl w:val="0"/>
          <w:numId w:val="22"/>
        </w:numPr>
        <w:spacing w:after="0" w:line="240" w:lineRule="auto"/>
        <w:ind w:left="368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B65BDF">
        <w:rPr>
          <w:rFonts w:ascii="Times New Roman" w:hAnsi="Times New Roman" w:cs="Times New Roman"/>
          <w:b/>
          <w:bCs/>
          <w:sz w:val="24"/>
          <w:szCs w:val="24"/>
        </w:rPr>
        <w:t>M.Sc. (Ag) Mycology and Plant Pathology</w:t>
      </w:r>
    </w:p>
    <w:p w14:paraId="4DF632FD" w14:textId="523AE1C6" w:rsidR="003149BF" w:rsidRPr="00B65BDF" w:rsidRDefault="003149BF" w:rsidP="00B6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ab/>
      </w:r>
      <w:r w:rsidRPr="00B65BDF">
        <w:rPr>
          <w:rFonts w:ascii="Times New Roman" w:hAnsi="Times New Roman" w:cs="Times New Roman"/>
          <w:sz w:val="24"/>
          <w:szCs w:val="24"/>
        </w:rPr>
        <w:tab/>
      </w:r>
      <w:r w:rsidRPr="00B65BDF">
        <w:rPr>
          <w:rFonts w:ascii="Times New Roman" w:hAnsi="Times New Roman" w:cs="Times New Roman"/>
          <w:sz w:val="24"/>
          <w:szCs w:val="24"/>
        </w:rPr>
        <w:tab/>
      </w:r>
      <w:r w:rsidRPr="00B65BDF">
        <w:rPr>
          <w:rFonts w:ascii="Times New Roman" w:hAnsi="Times New Roman" w:cs="Times New Roman"/>
          <w:sz w:val="24"/>
          <w:szCs w:val="24"/>
        </w:rPr>
        <w:tab/>
      </w:r>
      <w:r w:rsidRPr="00B65BDF">
        <w:rPr>
          <w:rFonts w:ascii="Times New Roman" w:hAnsi="Times New Roman" w:cs="Times New Roman"/>
          <w:sz w:val="24"/>
          <w:szCs w:val="24"/>
        </w:rPr>
        <w:tab/>
        <w:t xml:space="preserve">Institute of Agricultural Science, 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>Banaras Hindu University</w:t>
      </w:r>
    </w:p>
    <w:p w14:paraId="5808BEA7" w14:textId="61C9C3A4" w:rsidR="0056442E" w:rsidRPr="00B65BDF" w:rsidRDefault="003149BF" w:rsidP="00B65BDF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>Varanasi, Uttar Pradesh</w:t>
      </w:r>
    </w:p>
    <w:p w14:paraId="6F7BF5E9" w14:textId="28BE9004" w:rsidR="0056442E" w:rsidRDefault="00C34655" w:rsidP="00B65BDF">
      <w:pPr>
        <w:pStyle w:val="ListParagraph"/>
        <w:numPr>
          <w:ilvl w:val="0"/>
          <w:numId w:val="22"/>
        </w:numPr>
        <w:spacing w:after="0" w:line="240" w:lineRule="auto"/>
        <w:ind w:left="3544" w:hanging="142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b/>
          <w:bCs/>
          <w:sz w:val="24"/>
          <w:szCs w:val="24"/>
        </w:rPr>
        <w:t>Ph.D</w:t>
      </w:r>
      <w:r w:rsidR="00C340E1" w:rsidRPr="00B65B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149BF" w:rsidRPr="00B65BDF">
        <w:rPr>
          <w:rFonts w:ascii="Times New Roman" w:hAnsi="Times New Roman" w:cs="Times New Roman"/>
          <w:b/>
          <w:bCs/>
          <w:sz w:val="24"/>
          <w:szCs w:val="24"/>
        </w:rPr>
        <w:t xml:space="preserve">Plant </w:t>
      </w:r>
      <w:r w:rsidR="00D11444" w:rsidRPr="00B65BD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149BF" w:rsidRPr="00B65BDF">
        <w:rPr>
          <w:rFonts w:ascii="Times New Roman" w:hAnsi="Times New Roman" w:cs="Times New Roman"/>
          <w:b/>
          <w:bCs/>
          <w:sz w:val="24"/>
          <w:szCs w:val="24"/>
        </w:rPr>
        <w:t>athology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11444" w:rsidRPr="00B65BDF">
        <w:rPr>
          <w:rFonts w:ascii="Times New Roman" w:hAnsi="Times New Roman" w:cs="Times New Roman"/>
          <w:b/>
          <w:bCs/>
          <w:sz w:val="24"/>
          <w:szCs w:val="24"/>
        </w:rPr>
        <w:t>, SKUAST-Jammu</w:t>
      </w:r>
      <w:r w:rsidR="0056442E" w:rsidRPr="00B65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7BA60" w14:textId="2E8B445A" w:rsidR="00A006AE" w:rsidRPr="00A006AE" w:rsidRDefault="00A006AE" w:rsidP="00B65BDF">
      <w:pPr>
        <w:pStyle w:val="ListParagraph"/>
        <w:numPr>
          <w:ilvl w:val="0"/>
          <w:numId w:val="22"/>
        </w:numPr>
        <w:spacing w:after="0" w:line="240" w:lineRule="auto"/>
        <w:ind w:left="3544" w:hanging="142"/>
        <w:rPr>
          <w:rFonts w:ascii="Times New Roman" w:hAnsi="Times New Roman" w:cs="Times New Roman"/>
          <w:b/>
          <w:bCs/>
        </w:rPr>
      </w:pPr>
      <w:r w:rsidRPr="00A006AE">
        <w:rPr>
          <w:rFonts w:ascii="Times New Roman" w:hAnsi="Times New Roman" w:cs="Times New Roman"/>
          <w:b/>
          <w:bCs/>
        </w:rPr>
        <w:t>Two years’ Experience in Microbial Biotechnology at IIIM-Jammu, CSIR</w:t>
      </w:r>
    </w:p>
    <w:p w14:paraId="55003A51" w14:textId="77777777" w:rsidR="00306B5C" w:rsidRPr="00B65BDF" w:rsidRDefault="00306B5C" w:rsidP="00B65BDF">
      <w:pPr>
        <w:spacing w:after="0" w:line="240" w:lineRule="auto"/>
        <w:ind w:left="3686" w:hanging="86"/>
        <w:rPr>
          <w:rFonts w:ascii="Times New Roman" w:hAnsi="Times New Roman" w:cs="Times New Roman"/>
          <w:sz w:val="24"/>
          <w:szCs w:val="24"/>
        </w:rPr>
      </w:pPr>
    </w:p>
    <w:p w14:paraId="2101B4E0" w14:textId="73AB4A4A" w:rsidR="00306B5C" w:rsidRPr="00B65BDF" w:rsidRDefault="00306B5C" w:rsidP="000C128F">
      <w:pPr>
        <w:pStyle w:val="Heading2"/>
        <w:jc w:val="both"/>
        <w:rPr>
          <w:i/>
        </w:rPr>
      </w:pPr>
      <w:r w:rsidRPr="00B65BDF">
        <w:t xml:space="preserve">Specialization and areas of interest    </w:t>
      </w:r>
      <w:r w:rsidR="00581B95">
        <w:rPr>
          <w:b w:val="0"/>
          <w:bCs w:val="0"/>
        </w:rPr>
        <w:t>Microbial biotechnology/</w:t>
      </w:r>
      <w:r w:rsidRPr="00B65BDF">
        <w:rPr>
          <w:b w:val="0"/>
          <w:bCs w:val="0"/>
        </w:rPr>
        <w:t xml:space="preserve"> Industrial Microbiology</w:t>
      </w:r>
      <w:r w:rsidRPr="00B65BDF">
        <w:rPr>
          <w:i/>
        </w:rPr>
        <w:t xml:space="preserve">  </w:t>
      </w:r>
    </w:p>
    <w:p w14:paraId="30DECC1F" w14:textId="77777777" w:rsidR="00C34655" w:rsidRPr="00784D0C" w:rsidRDefault="00C34655" w:rsidP="00B65BD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4D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Working Experience: </w:t>
      </w:r>
    </w:p>
    <w:p w14:paraId="6E498E36" w14:textId="6C32519D" w:rsidR="00080134" w:rsidRPr="00B65BDF" w:rsidRDefault="00080134" w:rsidP="00B65B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Teaching and Research: </w:t>
      </w:r>
      <w:r w:rsidR="006B5FA2" w:rsidRPr="00B65BDF">
        <w:rPr>
          <w:rFonts w:ascii="Times New Roman" w:hAnsi="Times New Roman" w:cs="Times New Roman"/>
          <w:sz w:val="24"/>
          <w:szCs w:val="24"/>
        </w:rPr>
        <w:tab/>
      </w:r>
      <w:r w:rsidR="00D11444" w:rsidRPr="00B65BDF">
        <w:rPr>
          <w:rFonts w:ascii="Times New Roman" w:hAnsi="Times New Roman" w:cs="Times New Roman"/>
          <w:b/>
          <w:bCs/>
          <w:sz w:val="24"/>
          <w:szCs w:val="24"/>
        </w:rPr>
        <w:t>15 (Fifteen)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 xml:space="preserve"> years</w:t>
      </w:r>
    </w:p>
    <w:p w14:paraId="76193448" w14:textId="77777777" w:rsidR="00C47E07" w:rsidRPr="00B65BDF" w:rsidRDefault="00C47E07" w:rsidP="00B65BDF">
      <w:pPr>
        <w:pStyle w:val="Default"/>
        <w:rPr>
          <w:b/>
        </w:rPr>
      </w:pPr>
    </w:p>
    <w:tbl>
      <w:tblPr>
        <w:tblW w:w="94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  <w:gridCol w:w="2256"/>
      </w:tblGrid>
      <w:tr w:rsidR="00D81419" w:rsidRPr="00B65BDF" w14:paraId="1152E92E" w14:textId="77777777" w:rsidTr="00B53090">
        <w:trPr>
          <w:trHeight w:val="399"/>
        </w:trPr>
        <w:tc>
          <w:tcPr>
            <w:tcW w:w="2693" w:type="dxa"/>
          </w:tcPr>
          <w:p w14:paraId="1725A889" w14:textId="77777777" w:rsidR="00D81419" w:rsidRPr="00B65BDF" w:rsidRDefault="00D81419" w:rsidP="00B65BDF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  <w:r w:rsidRPr="00B65BDF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536" w:type="dxa"/>
          </w:tcPr>
          <w:p w14:paraId="1ABF5CE0" w14:textId="77777777" w:rsidR="00D81419" w:rsidRPr="00B65BDF" w:rsidRDefault="00D81419" w:rsidP="00B65BDF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  <w:r w:rsidRPr="00B65BDF">
              <w:rPr>
                <w:b/>
                <w:bCs/>
                <w:sz w:val="24"/>
                <w:szCs w:val="24"/>
              </w:rPr>
              <w:t>Institution &amp; Place of posting</w:t>
            </w:r>
          </w:p>
        </w:tc>
        <w:tc>
          <w:tcPr>
            <w:tcW w:w="2256" w:type="dxa"/>
          </w:tcPr>
          <w:p w14:paraId="3A5AAD54" w14:textId="77777777" w:rsidR="00D81419" w:rsidRPr="00B65BDF" w:rsidRDefault="00D81419" w:rsidP="00B65BDF">
            <w:pPr>
              <w:pStyle w:val="BodyText3"/>
              <w:jc w:val="center"/>
              <w:rPr>
                <w:b/>
                <w:bCs/>
                <w:sz w:val="24"/>
                <w:szCs w:val="24"/>
              </w:rPr>
            </w:pPr>
            <w:r w:rsidRPr="00B65BDF">
              <w:rPr>
                <w:b/>
                <w:bCs/>
                <w:sz w:val="24"/>
                <w:szCs w:val="24"/>
              </w:rPr>
              <w:t>Period</w:t>
            </w:r>
          </w:p>
        </w:tc>
      </w:tr>
      <w:tr w:rsidR="00D81419" w:rsidRPr="00B65BDF" w14:paraId="2F134CE8" w14:textId="77777777" w:rsidTr="00B53090">
        <w:trPr>
          <w:trHeight w:val="427"/>
        </w:trPr>
        <w:tc>
          <w:tcPr>
            <w:tcW w:w="2693" w:type="dxa"/>
          </w:tcPr>
          <w:p w14:paraId="34C84654" w14:textId="32F733BD" w:rsidR="00D81419" w:rsidRPr="00784D0C" w:rsidRDefault="00D81419" w:rsidP="00B65BDF">
            <w:pPr>
              <w:pStyle w:val="BodyText3"/>
              <w:spacing w:after="0"/>
              <w:rPr>
                <w:b/>
                <w:sz w:val="24"/>
                <w:szCs w:val="24"/>
              </w:rPr>
            </w:pPr>
            <w:r w:rsidRPr="00784D0C">
              <w:rPr>
                <w:b/>
                <w:sz w:val="24"/>
                <w:szCs w:val="24"/>
              </w:rPr>
              <w:t>Junior Research Fellow</w:t>
            </w:r>
          </w:p>
        </w:tc>
        <w:tc>
          <w:tcPr>
            <w:tcW w:w="4536" w:type="dxa"/>
          </w:tcPr>
          <w:p w14:paraId="023EDC56" w14:textId="3F3E4F41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>IIIM-Jammu, CSIR</w:t>
            </w:r>
          </w:p>
        </w:tc>
        <w:tc>
          <w:tcPr>
            <w:tcW w:w="2256" w:type="dxa"/>
          </w:tcPr>
          <w:p w14:paraId="40977E39" w14:textId="223C2DAC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 xml:space="preserve">2000-2002 ( 2 </w:t>
            </w:r>
            <w:proofErr w:type="spellStart"/>
            <w:r w:rsidRPr="00B65BDF">
              <w:rPr>
                <w:bCs/>
                <w:sz w:val="24"/>
                <w:szCs w:val="24"/>
              </w:rPr>
              <w:t>yrs</w:t>
            </w:r>
            <w:proofErr w:type="spellEnd"/>
            <w:r w:rsidRPr="00B65BDF">
              <w:rPr>
                <w:bCs/>
                <w:sz w:val="24"/>
                <w:szCs w:val="24"/>
              </w:rPr>
              <w:t>)</w:t>
            </w:r>
          </w:p>
        </w:tc>
      </w:tr>
      <w:tr w:rsidR="00D81419" w:rsidRPr="00B65BDF" w14:paraId="76AD4355" w14:textId="77777777" w:rsidTr="00B53090">
        <w:trPr>
          <w:trHeight w:val="427"/>
        </w:trPr>
        <w:tc>
          <w:tcPr>
            <w:tcW w:w="2693" w:type="dxa"/>
          </w:tcPr>
          <w:p w14:paraId="127A3554" w14:textId="13E6854B" w:rsidR="00D81419" w:rsidRPr="00784D0C" w:rsidRDefault="00D81419" w:rsidP="00B65BDF">
            <w:pPr>
              <w:pStyle w:val="BodyText3"/>
              <w:spacing w:after="0"/>
              <w:rPr>
                <w:b/>
                <w:sz w:val="24"/>
                <w:szCs w:val="24"/>
              </w:rPr>
            </w:pPr>
            <w:r w:rsidRPr="00784D0C">
              <w:rPr>
                <w:b/>
                <w:sz w:val="24"/>
                <w:szCs w:val="24"/>
              </w:rPr>
              <w:t>Junior Scientist</w:t>
            </w:r>
            <w:r w:rsidR="002241E5" w:rsidRPr="00784D0C">
              <w:rPr>
                <w:b/>
                <w:sz w:val="24"/>
                <w:szCs w:val="24"/>
              </w:rPr>
              <w:t>/Assistant Professor</w:t>
            </w:r>
          </w:p>
        </w:tc>
        <w:tc>
          <w:tcPr>
            <w:tcW w:w="4536" w:type="dxa"/>
          </w:tcPr>
          <w:p w14:paraId="755C9135" w14:textId="61BDA68C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>Regional Horticulture Research Sub-Station, Bhaderwah, Doda, Jammu</w:t>
            </w:r>
          </w:p>
        </w:tc>
        <w:tc>
          <w:tcPr>
            <w:tcW w:w="2256" w:type="dxa"/>
          </w:tcPr>
          <w:p w14:paraId="7B3B9935" w14:textId="43AB28D8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 xml:space="preserve">2007 to 2013 (06 </w:t>
            </w:r>
            <w:proofErr w:type="spellStart"/>
            <w:r w:rsidRPr="00B65BDF">
              <w:rPr>
                <w:bCs/>
                <w:sz w:val="24"/>
                <w:szCs w:val="24"/>
              </w:rPr>
              <w:t>yrs</w:t>
            </w:r>
            <w:proofErr w:type="spellEnd"/>
            <w:r w:rsidRPr="00B65BDF">
              <w:rPr>
                <w:bCs/>
                <w:sz w:val="24"/>
                <w:szCs w:val="24"/>
              </w:rPr>
              <w:t>)</w:t>
            </w:r>
          </w:p>
        </w:tc>
      </w:tr>
      <w:tr w:rsidR="00D81419" w:rsidRPr="00B65BDF" w14:paraId="52F7393F" w14:textId="77777777" w:rsidTr="00B53090">
        <w:trPr>
          <w:trHeight w:val="428"/>
        </w:trPr>
        <w:tc>
          <w:tcPr>
            <w:tcW w:w="2693" w:type="dxa"/>
          </w:tcPr>
          <w:p w14:paraId="79CD6278" w14:textId="57478FF3" w:rsidR="00B53090" w:rsidRPr="00784D0C" w:rsidRDefault="00D81419" w:rsidP="00B65BDF">
            <w:pPr>
              <w:pStyle w:val="BodyText3"/>
              <w:spacing w:after="0"/>
              <w:rPr>
                <w:b/>
                <w:sz w:val="24"/>
                <w:szCs w:val="24"/>
              </w:rPr>
            </w:pPr>
            <w:r w:rsidRPr="00784D0C">
              <w:rPr>
                <w:b/>
                <w:sz w:val="24"/>
                <w:szCs w:val="24"/>
              </w:rPr>
              <w:t>Assistant</w:t>
            </w:r>
            <w:r w:rsidR="00B53090" w:rsidRPr="00784D0C">
              <w:rPr>
                <w:b/>
                <w:sz w:val="24"/>
                <w:szCs w:val="24"/>
              </w:rPr>
              <w:t xml:space="preserve"> </w:t>
            </w:r>
            <w:r w:rsidRPr="00784D0C">
              <w:rPr>
                <w:b/>
                <w:sz w:val="24"/>
                <w:szCs w:val="24"/>
              </w:rPr>
              <w:t>Professor</w:t>
            </w:r>
          </w:p>
          <w:p w14:paraId="1DF30B71" w14:textId="42ACC9FA" w:rsidR="00D81419" w:rsidRPr="00784D0C" w:rsidRDefault="00B53090" w:rsidP="00B65BDF">
            <w:pPr>
              <w:pStyle w:val="BodyText3"/>
              <w:spacing w:after="0"/>
              <w:rPr>
                <w:b/>
                <w:sz w:val="24"/>
                <w:szCs w:val="24"/>
              </w:rPr>
            </w:pPr>
            <w:r w:rsidRPr="00784D0C">
              <w:rPr>
                <w:b/>
                <w:sz w:val="24"/>
                <w:szCs w:val="24"/>
              </w:rPr>
              <w:t>(Microbiology)</w:t>
            </w:r>
          </w:p>
        </w:tc>
        <w:tc>
          <w:tcPr>
            <w:tcW w:w="4536" w:type="dxa"/>
          </w:tcPr>
          <w:p w14:paraId="100AAC9F" w14:textId="6DB44702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>Division of Microbiology, Faculty of Basic Sciences</w:t>
            </w:r>
          </w:p>
        </w:tc>
        <w:tc>
          <w:tcPr>
            <w:tcW w:w="2256" w:type="dxa"/>
          </w:tcPr>
          <w:p w14:paraId="048CF694" w14:textId="2AF46AB0" w:rsidR="00D81419" w:rsidRPr="00B65BDF" w:rsidRDefault="00D81419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 xml:space="preserve">2013 </w:t>
            </w:r>
            <w:r w:rsidR="00B53090">
              <w:rPr>
                <w:bCs/>
                <w:sz w:val="24"/>
                <w:szCs w:val="24"/>
              </w:rPr>
              <w:t>to 2019</w:t>
            </w:r>
          </w:p>
        </w:tc>
      </w:tr>
      <w:tr w:rsidR="00B53090" w:rsidRPr="00B65BDF" w14:paraId="0E5C9700" w14:textId="77777777" w:rsidTr="00B53090">
        <w:trPr>
          <w:trHeight w:val="428"/>
        </w:trPr>
        <w:tc>
          <w:tcPr>
            <w:tcW w:w="2693" w:type="dxa"/>
          </w:tcPr>
          <w:p w14:paraId="2B2FBA63" w14:textId="5578B55A" w:rsidR="00B53090" w:rsidRPr="00784D0C" w:rsidRDefault="00B53090" w:rsidP="00B65BDF">
            <w:pPr>
              <w:pStyle w:val="BodyText3"/>
              <w:spacing w:after="0"/>
              <w:rPr>
                <w:b/>
                <w:sz w:val="24"/>
                <w:szCs w:val="24"/>
              </w:rPr>
            </w:pPr>
            <w:r w:rsidRPr="00784D0C">
              <w:rPr>
                <w:b/>
                <w:sz w:val="24"/>
                <w:szCs w:val="24"/>
              </w:rPr>
              <w:t xml:space="preserve">Associate Professor </w:t>
            </w:r>
            <w:r w:rsidR="00871D0A">
              <w:rPr>
                <w:b/>
                <w:sz w:val="24"/>
                <w:szCs w:val="24"/>
              </w:rPr>
              <w:t xml:space="preserve">&amp; Head </w:t>
            </w:r>
            <w:r w:rsidRPr="00784D0C">
              <w:rPr>
                <w:b/>
                <w:sz w:val="24"/>
                <w:szCs w:val="24"/>
              </w:rPr>
              <w:t>(Microbiology)</w:t>
            </w:r>
          </w:p>
        </w:tc>
        <w:tc>
          <w:tcPr>
            <w:tcW w:w="4536" w:type="dxa"/>
          </w:tcPr>
          <w:p w14:paraId="610E2C4C" w14:textId="5C636271" w:rsidR="00B53090" w:rsidRPr="00B65BDF" w:rsidRDefault="00B53090" w:rsidP="00B65BDF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 w:rsidRPr="00B65BDF">
              <w:rPr>
                <w:bCs/>
                <w:sz w:val="24"/>
                <w:szCs w:val="24"/>
              </w:rPr>
              <w:t>Division of Microbiology, Faculty of Basic Sciences</w:t>
            </w:r>
          </w:p>
        </w:tc>
        <w:tc>
          <w:tcPr>
            <w:tcW w:w="2256" w:type="dxa"/>
          </w:tcPr>
          <w:p w14:paraId="77C6529F" w14:textId="64068F1C" w:rsidR="00B53090" w:rsidRPr="00B65BDF" w:rsidRDefault="00871D0A" w:rsidP="00871D0A">
            <w:pPr>
              <w:pStyle w:val="BodyText3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  <w:r w:rsidR="00B53090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171EDA4" w14:textId="50C52ECE" w:rsidR="00C47E07" w:rsidRPr="00784D0C" w:rsidRDefault="00A11B67" w:rsidP="00B65BD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4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Important Job Profiles </w:t>
      </w:r>
      <w:r w:rsidR="004669E4" w:rsidRPr="00784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Performed</w:t>
      </w:r>
      <w:r w:rsidRPr="00784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01670352" w14:textId="71D5A006" w:rsidR="00A11B67" w:rsidRPr="00B65BDF" w:rsidRDefault="00A11B67" w:rsidP="00B65B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Institution </w:t>
      </w:r>
      <w:r w:rsidR="007A0ED0"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and establishment </w:t>
      </w:r>
      <w:r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of Division of </w:t>
      </w:r>
      <w:r w:rsidR="007A0ED0"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Microbiology and </w:t>
      </w:r>
      <w:r w:rsidRPr="00B65BDF">
        <w:rPr>
          <w:rFonts w:ascii="Times New Roman" w:hAnsi="Times New Roman" w:cs="Times New Roman"/>
          <w:color w:val="000000"/>
          <w:sz w:val="24"/>
          <w:szCs w:val="24"/>
        </w:rPr>
        <w:t>Course curriculum develop</w:t>
      </w:r>
      <w:r w:rsidR="007A0ED0" w:rsidRPr="00B65BDF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 for M.Sc. &amp; </w:t>
      </w:r>
      <w:proofErr w:type="spellStart"/>
      <w:proofErr w:type="gramStart"/>
      <w:r w:rsidRPr="00B65BDF">
        <w:rPr>
          <w:rFonts w:ascii="Times New Roman" w:hAnsi="Times New Roman" w:cs="Times New Roman"/>
          <w:color w:val="000000"/>
          <w:sz w:val="24"/>
          <w:szCs w:val="24"/>
        </w:rPr>
        <w:t>Ph.D</w:t>
      </w:r>
      <w:proofErr w:type="spellEnd"/>
      <w:proofErr w:type="gramEnd"/>
      <w:r w:rsidRPr="00B65BDF">
        <w:rPr>
          <w:rFonts w:ascii="Times New Roman" w:hAnsi="Times New Roman" w:cs="Times New Roman"/>
          <w:color w:val="000000"/>
          <w:sz w:val="24"/>
          <w:szCs w:val="24"/>
        </w:rPr>
        <w:t xml:space="preserve"> (Microbiology) </w:t>
      </w:r>
    </w:p>
    <w:p w14:paraId="14617E76" w14:textId="0B8B83F2" w:rsidR="002814BD" w:rsidRPr="00B65BDF" w:rsidRDefault="002814BD" w:rsidP="00B65B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Nodal Officer Information/ICAR for Faculty </w:t>
      </w:r>
      <w:r w:rsidR="009F69A7" w:rsidRPr="00B65BDF">
        <w:rPr>
          <w:rFonts w:ascii="Times New Roman" w:hAnsi="Times New Roman" w:cs="Times New Roman"/>
          <w:sz w:val="24"/>
          <w:szCs w:val="24"/>
        </w:rPr>
        <w:t>of</w:t>
      </w:r>
      <w:r w:rsidRPr="00B65BDF">
        <w:rPr>
          <w:rFonts w:ascii="Times New Roman" w:hAnsi="Times New Roman" w:cs="Times New Roman"/>
          <w:sz w:val="24"/>
          <w:szCs w:val="24"/>
        </w:rPr>
        <w:t xml:space="preserve"> Basic Sciences</w:t>
      </w:r>
    </w:p>
    <w:p w14:paraId="3B287447" w14:textId="21E8D63A" w:rsidR="00DB5D96" w:rsidRPr="00B65BDF" w:rsidRDefault="00DB5D96" w:rsidP="00B65B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Worked as Academic Incharge, Laboratory Incharge, </w:t>
      </w:r>
      <w:r w:rsidR="00306B5C" w:rsidRPr="00B65BDF">
        <w:rPr>
          <w:rFonts w:ascii="Times New Roman" w:hAnsi="Times New Roman" w:cs="Times New Roman"/>
          <w:sz w:val="24"/>
          <w:szCs w:val="24"/>
        </w:rPr>
        <w:t>Store Officer, Seminar</w:t>
      </w:r>
      <w:r w:rsidRPr="00B65BDF">
        <w:rPr>
          <w:rFonts w:ascii="Times New Roman" w:hAnsi="Times New Roman" w:cs="Times New Roman"/>
          <w:sz w:val="24"/>
          <w:szCs w:val="24"/>
        </w:rPr>
        <w:t xml:space="preserve"> Incharge and member of various University/State/National level committees from time to time. </w:t>
      </w:r>
    </w:p>
    <w:p w14:paraId="0DDAE561" w14:textId="352E7217" w:rsidR="00DB5D96" w:rsidRPr="00784D0C" w:rsidRDefault="00DB5D96" w:rsidP="00784D0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84D0C">
        <w:rPr>
          <w:rFonts w:ascii="Times New Roman" w:hAnsi="Times New Roman" w:cs="Times New Roman"/>
          <w:b/>
          <w:color w:val="FF0000"/>
          <w:sz w:val="24"/>
          <w:szCs w:val="24"/>
        </w:rPr>
        <w:t>Teaching</w:t>
      </w:r>
      <w:r w:rsidRPr="00784D0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/Academics Experience</w:t>
      </w:r>
      <w:r w:rsidRPr="00784D0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46EF87F7" w14:textId="737566EE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 xml:space="preserve">Guided </w:t>
      </w:r>
      <w:r w:rsidR="00C255BB">
        <w:rPr>
          <w:b/>
          <w:sz w:val="22"/>
          <w:szCs w:val="22"/>
          <w:lang w:val="en-IN" w:eastAsia="en-IN"/>
        </w:rPr>
        <w:t xml:space="preserve">   </w:t>
      </w:r>
      <w:r w:rsidRPr="00D74D09">
        <w:rPr>
          <w:b/>
          <w:sz w:val="22"/>
          <w:szCs w:val="22"/>
          <w:lang w:val="en-IN" w:eastAsia="en-IN"/>
        </w:rPr>
        <w:t>08 M.Sc. Microbiology students as major advisor</w:t>
      </w:r>
    </w:p>
    <w:p w14:paraId="6E3FDB61" w14:textId="23CC6618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proofErr w:type="gramStart"/>
      <w:r w:rsidRPr="00D74D09">
        <w:rPr>
          <w:b/>
          <w:sz w:val="22"/>
          <w:szCs w:val="22"/>
          <w:lang w:val="en-IN" w:eastAsia="en-IN"/>
        </w:rPr>
        <w:t>Guiding</w:t>
      </w:r>
      <w:r w:rsidR="00C255BB">
        <w:rPr>
          <w:b/>
          <w:sz w:val="22"/>
          <w:szCs w:val="22"/>
          <w:lang w:val="en-IN" w:eastAsia="en-IN"/>
        </w:rPr>
        <w:t xml:space="preserve"> </w:t>
      </w:r>
      <w:r w:rsidRPr="00D74D09">
        <w:rPr>
          <w:b/>
          <w:sz w:val="22"/>
          <w:szCs w:val="22"/>
          <w:lang w:val="en-IN" w:eastAsia="en-IN"/>
        </w:rPr>
        <w:t xml:space="preserve"> 02</w:t>
      </w:r>
      <w:proofErr w:type="gramEnd"/>
      <w:r w:rsidRPr="00D74D09">
        <w:rPr>
          <w:b/>
          <w:sz w:val="22"/>
          <w:szCs w:val="22"/>
          <w:lang w:val="en-IN" w:eastAsia="en-IN"/>
        </w:rPr>
        <w:t xml:space="preserve"> M.Sc. Microbiology students as major advisor</w:t>
      </w:r>
    </w:p>
    <w:p w14:paraId="22D01179" w14:textId="79FAABD9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proofErr w:type="gramStart"/>
      <w:r w:rsidRPr="00D74D09">
        <w:rPr>
          <w:b/>
          <w:sz w:val="22"/>
          <w:szCs w:val="22"/>
          <w:lang w:val="en-IN" w:eastAsia="en-IN"/>
        </w:rPr>
        <w:t xml:space="preserve">Guiding </w:t>
      </w:r>
      <w:r w:rsidR="00C255BB">
        <w:rPr>
          <w:b/>
          <w:sz w:val="22"/>
          <w:szCs w:val="22"/>
          <w:lang w:val="en-IN" w:eastAsia="en-IN"/>
        </w:rPr>
        <w:t xml:space="preserve"> </w:t>
      </w:r>
      <w:r w:rsidRPr="00D74D09">
        <w:rPr>
          <w:b/>
          <w:sz w:val="22"/>
          <w:szCs w:val="22"/>
          <w:lang w:val="en-IN" w:eastAsia="en-IN"/>
        </w:rPr>
        <w:t>04</w:t>
      </w:r>
      <w:proofErr w:type="gramEnd"/>
      <w:r w:rsidRPr="00D74D09">
        <w:rPr>
          <w:b/>
          <w:sz w:val="22"/>
          <w:szCs w:val="22"/>
          <w:lang w:val="en-IN" w:eastAsia="en-IN"/>
        </w:rPr>
        <w:t xml:space="preserve"> </w:t>
      </w:r>
      <w:proofErr w:type="spellStart"/>
      <w:r w:rsidRPr="00D74D09">
        <w:rPr>
          <w:b/>
          <w:sz w:val="22"/>
          <w:szCs w:val="22"/>
          <w:lang w:val="en-IN" w:eastAsia="en-IN"/>
        </w:rPr>
        <w:t>Ph.D</w:t>
      </w:r>
      <w:proofErr w:type="spellEnd"/>
      <w:r w:rsidRPr="00D74D09">
        <w:rPr>
          <w:b/>
          <w:sz w:val="22"/>
          <w:szCs w:val="22"/>
          <w:lang w:val="en-IN" w:eastAsia="en-IN"/>
        </w:rPr>
        <w:t xml:space="preserve"> Microbiology students as major advisor</w:t>
      </w:r>
    </w:p>
    <w:p w14:paraId="233B24E7" w14:textId="19A8F34E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 xml:space="preserve">Minor advisor of </w:t>
      </w:r>
      <w:r>
        <w:rPr>
          <w:b/>
          <w:sz w:val="22"/>
          <w:szCs w:val="22"/>
          <w:lang w:val="en-IN" w:eastAsia="en-IN"/>
        </w:rPr>
        <w:t xml:space="preserve">   </w:t>
      </w:r>
      <w:r w:rsidRPr="00D74D09">
        <w:rPr>
          <w:b/>
          <w:sz w:val="22"/>
          <w:szCs w:val="22"/>
          <w:lang w:val="en-IN" w:eastAsia="en-IN"/>
        </w:rPr>
        <w:t xml:space="preserve">15 </w:t>
      </w:r>
      <w:r>
        <w:rPr>
          <w:b/>
          <w:sz w:val="22"/>
          <w:szCs w:val="22"/>
          <w:lang w:val="en-IN" w:eastAsia="en-IN"/>
        </w:rPr>
        <w:t xml:space="preserve">             </w:t>
      </w:r>
      <w:r w:rsidRPr="00D74D09">
        <w:rPr>
          <w:b/>
          <w:sz w:val="22"/>
          <w:szCs w:val="22"/>
          <w:lang w:val="en-IN" w:eastAsia="en-IN"/>
        </w:rPr>
        <w:t>M.Sc. students</w:t>
      </w:r>
    </w:p>
    <w:p w14:paraId="2F037282" w14:textId="5C4EB6CF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 xml:space="preserve">Minor advisor of </w:t>
      </w:r>
      <w:r>
        <w:rPr>
          <w:b/>
          <w:sz w:val="22"/>
          <w:szCs w:val="22"/>
          <w:lang w:val="en-IN" w:eastAsia="en-IN"/>
        </w:rPr>
        <w:t xml:space="preserve">    </w:t>
      </w:r>
      <w:r w:rsidRPr="00D74D09">
        <w:rPr>
          <w:b/>
          <w:sz w:val="22"/>
          <w:szCs w:val="22"/>
          <w:lang w:val="en-IN" w:eastAsia="en-IN"/>
        </w:rPr>
        <w:t>07</w:t>
      </w:r>
      <w:r>
        <w:rPr>
          <w:b/>
          <w:sz w:val="22"/>
          <w:szCs w:val="22"/>
          <w:lang w:val="en-IN" w:eastAsia="en-IN"/>
        </w:rPr>
        <w:t xml:space="preserve">            </w:t>
      </w:r>
      <w:r w:rsidRPr="00D74D09">
        <w:rPr>
          <w:b/>
          <w:sz w:val="22"/>
          <w:szCs w:val="22"/>
          <w:lang w:val="en-IN" w:eastAsia="en-IN"/>
        </w:rPr>
        <w:t xml:space="preserve"> </w:t>
      </w:r>
      <w:proofErr w:type="gramStart"/>
      <w:r w:rsidRPr="00D74D09">
        <w:rPr>
          <w:b/>
          <w:sz w:val="22"/>
          <w:szCs w:val="22"/>
          <w:lang w:val="en-IN" w:eastAsia="en-IN"/>
        </w:rPr>
        <w:t>Ph.D..</w:t>
      </w:r>
      <w:proofErr w:type="gramEnd"/>
      <w:r w:rsidRPr="00D74D09">
        <w:rPr>
          <w:b/>
          <w:sz w:val="22"/>
          <w:szCs w:val="22"/>
          <w:lang w:val="en-IN" w:eastAsia="en-IN"/>
        </w:rPr>
        <w:t xml:space="preserve"> students</w:t>
      </w:r>
    </w:p>
    <w:p w14:paraId="324CAEBB" w14:textId="28BDBE8F" w:rsidR="00F846D0" w:rsidRPr="00E51F9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0"/>
          <w:szCs w:val="20"/>
          <w:lang w:val="en-IN" w:eastAsia="en-IN"/>
        </w:rPr>
      </w:pPr>
      <w:r w:rsidRPr="00D74D09">
        <w:rPr>
          <w:b/>
          <w:sz w:val="22"/>
          <w:szCs w:val="22"/>
        </w:rPr>
        <w:t>Student Guidance as Member (</w:t>
      </w:r>
      <w:proofErr w:type="gramStart"/>
      <w:r w:rsidRPr="00D74D09">
        <w:rPr>
          <w:b/>
          <w:sz w:val="22"/>
          <w:szCs w:val="22"/>
        </w:rPr>
        <w:t>UG)</w:t>
      </w:r>
      <w:r>
        <w:rPr>
          <w:b/>
          <w:sz w:val="22"/>
          <w:szCs w:val="22"/>
        </w:rPr>
        <w:t xml:space="preserve">   </w:t>
      </w:r>
      <w:proofErr w:type="gramEnd"/>
      <w:r>
        <w:rPr>
          <w:b/>
          <w:sz w:val="22"/>
          <w:szCs w:val="22"/>
        </w:rPr>
        <w:t xml:space="preserve">   15 </w:t>
      </w:r>
    </w:p>
    <w:p w14:paraId="42D81D0A" w14:textId="77777777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>Regularly conducting Industrial exposure tours for Masters and Graduate classes.</w:t>
      </w:r>
    </w:p>
    <w:p w14:paraId="77DEF20E" w14:textId="77777777" w:rsidR="00F846D0" w:rsidRPr="00D74D09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 xml:space="preserve">Taught 09 UG courses, 38 PG courses during last three years </w:t>
      </w:r>
    </w:p>
    <w:p w14:paraId="3EF8F2BB" w14:textId="77777777" w:rsidR="00F846D0" w:rsidRDefault="00F846D0" w:rsidP="00F846D0">
      <w:pPr>
        <w:pStyle w:val="BodyText3"/>
        <w:framePr w:w="10179" w:hSpace="180" w:wrap="around" w:vAnchor="text" w:hAnchor="page" w:x="1110" w:y="692"/>
        <w:numPr>
          <w:ilvl w:val="3"/>
          <w:numId w:val="30"/>
        </w:numPr>
        <w:spacing w:after="0"/>
        <w:ind w:left="1298" w:hanging="284"/>
        <w:jc w:val="both"/>
        <w:rPr>
          <w:b/>
          <w:sz w:val="22"/>
          <w:szCs w:val="22"/>
          <w:lang w:val="en-IN" w:eastAsia="en-IN"/>
        </w:rPr>
      </w:pPr>
      <w:r w:rsidRPr="00D74D09">
        <w:rPr>
          <w:b/>
          <w:sz w:val="22"/>
          <w:szCs w:val="22"/>
          <w:lang w:val="en-IN" w:eastAsia="en-IN"/>
        </w:rPr>
        <w:t xml:space="preserve">Contributing </w:t>
      </w:r>
      <w:proofErr w:type="spellStart"/>
      <w:proofErr w:type="gramStart"/>
      <w:r w:rsidRPr="00D74D09">
        <w:rPr>
          <w:b/>
          <w:sz w:val="22"/>
          <w:szCs w:val="22"/>
          <w:lang w:val="en-IN" w:eastAsia="en-IN"/>
        </w:rPr>
        <w:t>Ph.D</w:t>
      </w:r>
      <w:proofErr w:type="spellEnd"/>
      <w:proofErr w:type="gramEnd"/>
      <w:r w:rsidRPr="00D74D09">
        <w:rPr>
          <w:b/>
          <w:sz w:val="22"/>
          <w:szCs w:val="22"/>
          <w:lang w:val="en-IN" w:eastAsia="en-IN"/>
        </w:rPr>
        <w:t xml:space="preserve"> ,M.</w:t>
      </w:r>
      <w:proofErr w:type="spellStart"/>
      <w:r w:rsidRPr="00D74D09">
        <w:rPr>
          <w:b/>
          <w:sz w:val="22"/>
          <w:szCs w:val="22"/>
          <w:lang w:val="en-IN" w:eastAsia="en-IN"/>
        </w:rPr>
        <w:t>Sc</w:t>
      </w:r>
      <w:proofErr w:type="spellEnd"/>
      <w:r w:rsidRPr="00D74D09">
        <w:rPr>
          <w:b/>
          <w:sz w:val="22"/>
          <w:szCs w:val="22"/>
          <w:lang w:val="en-IN" w:eastAsia="en-IN"/>
        </w:rPr>
        <w:t>.,B.Sc. Biotechnology and B.Tech. Biotechnology program as course instructor</w:t>
      </w:r>
    </w:p>
    <w:p w14:paraId="219E6F4A" w14:textId="5B6BE0DA" w:rsidR="00DB5D96" w:rsidRDefault="00DB5D96" w:rsidP="00B65BDF">
      <w:pPr>
        <w:tabs>
          <w:tab w:val="left" w:pos="-900"/>
        </w:tabs>
        <w:spacing w:before="120" w:after="12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T</w:t>
      </w:r>
      <w:r w:rsidR="00306B5C" w:rsidRPr="00B65BDF">
        <w:rPr>
          <w:rFonts w:ascii="Times New Roman" w:hAnsi="Times New Roman" w:cs="Times New Roman"/>
          <w:b/>
          <w:sz w:val="24"/>
          <w:szCs w:val="24"/>
        </w:rPr>
        <w:t>eaching</w:t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 courses </w:t>
      </w:r>
      <w:r w:rsidRPr="00B65BDF">
        <w:rPr>
          <w:rFonts w:ascii="Times New Roman" w:hAnsi="Times New Roman" w:cs="Times New Roman"/>
          <w:sz w:val="24"/>
          <w:szCs w:val="24"/>
        </w:rPr>
        <w:t xml:space="preserve">at UG, PG and Doctoral level from past 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>09 years</w:t>
      </w:r>
      <w:r w:rsidRPr="00B65BDF">
        <w:rPr>
          <w:rFonts w:ascii="Times New Roman" w:hAnsi="Times New Roman" w:cs="Times New Roman"/>
          <w:sz w:val="24"/>
          <w:szCs w:val="24"/>
        </w:rPr>
        <w:t xml:space="preserve"> pertaining to </w:t>
      </w:r>
      <w:r w:rsidR="00306B5C" w:rsidRPr="00B65BDF">
        <w:rPr>
          <w:rFonts w:ascii="Times New Roman" w:hAnsi="Times New Roman" w:cs="Times New Roman"/>
          <w:sz w:val="24"/>
          <w:szCs w:val="24"/>
        </w:rPr>
        <w:t xml:space="preserve">Microbiology, Plant Pathology </w:t>
      </w:r>
      <w:r w:rsidRPr="00B65BDF">
        <w:rPr>
          <w:rFonts w:ascii="Times New Roman" w:hAnsi="Times New Roman" w:cs="Times New Roman"/>
          <w:sz w:val="24"/>
          <w:szCs w:val="24"/>
        </w:rPr>
        <w:t>and Biotechnology</w:t>
      </w:r>
    </w:p>
    <w:p w14:paraId="549E0541" w14:textId="77777777" w:rsidR="00F846D0" w:rsidRDefault="00F846D0" w:rsidP="00B65BDF">
      <w:pPr>
        <w:tabs>
          <w:tab w:val="left" w:pos="-900"/>
        </w:tabs>
        <w:spacing w:before="120" w:after="12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6E275D" w14:textId="21F935C5" w:rsidR="00600495" w:rsidRDefault="00F846D0" w:rsidP="00F846D0">
      <w:pPr>
        <w:spacing w:after="0" w:line="240" w:lineRule="auto"/>
        <w:rPr>
          <w:rFonts w:ascii="Times New Roman" w:hAnsi="Times New Roman"/>
          <w:b/>
          <w:lang w:val="en-IN" w:eastAsia="en-IN"/>
        </w:rPr>
      </w:pPr>
      <w:r w:rsidRPr="00D74D09">
        <w:rPr>
          <w:rFonts w:ascii="Times New Roman" w:hAnsi="Times New Roman"/>
          <w:b/>
          <w:lang w:val="en-IN" w:eastAsia="en-IN"/>
        </w:rPr>
        <w:t>Acting as Minor advisors in subjects viz. Soil Science, Biotechnology, Fruit Sciences, Agronomy, Plant Pathology, Vegetable Sciences and Floriculture</w:t>
      </w:r>
    </w:p>
    <w:p w14:paraId="22B0F2B1" w14:textId="77777777" w:rsidR="0083431E" w:rsidRDefault="0083431E" w:rsidP="0083431E">
      <w:pPr>
        <w:pStyle w:val="BodyText3"/>
        <w:spacing w:after="0"/>
        <w:rPr>
          <w:b/>
          <w:bCs/>
          <w:lang w:val="en-IN" w:eastAsia="en-IN"/>
        </w:rPr>
      </w:pPr>
    </w:p>
    <w:p w14:paraId="737874B7" w14:textId="3A4FCE7A" w:rsidR="0083431E" w:rsidRPr="00DD2AC2" w:rsidRDefault="0083431E" w:rsidP="0083431E">
      <w:pPr>
        <w:pStyle w:val="BodyText3"/>
        <w:spacing w:after="0"/>
        <w:rPr>
          <w:b/>
          <w:bCs/>
          <w:color w:val="FF0000"/>
          <w:sz w:val="24"/>
          <w:szCs w:val="24"/>
          <w:lang w:val="en-IN" w:eastAsia="en-IN"/>
        </w:rPr>
      </w:pPr>
      <w:r w:rsidRPr="00DD2AC2">
        <w:rPr>
          <w:b/>
          <w:bCs/>
          <w:color w:val="FF0000"/>
          <w:sz w:val="24"/>
          <w:szCs w:val="24"/>
          <w:lang w:val="en-IN" w:eastAsia="en-IN"/>
        </w:rPr>
        <w:t xml:space="preserve">Inter institutional collaborations (National/International): </w:t>
      </w:r>
    </w:p>
    <w:p w14:paraId="19B3F6BE" w14:textId="77777777" w:rsidR="0083431E" w:rsidRPr="0083431E" w:rsidRDefault="0083431E" w:rsidP="0083431E">
      <w:pPr>
        <w:pStyle w:val="BodyText3"/>
        <w:numPr>
          <w:ilvl w:val="0"/>
          <w:numId w:val="34"/>
        </w:numPr>
        <w:spacing w:after="0"/>
        <w:ind w:left="1134" w:hanging="283"/>
        <w:rPr>
          <w:sz w:val="24"/>
          <w:szCs w:val="24"/>
          <w:lang w:val="en-IN" w:eastAsia="en-IN"/>
        </w:rPr>
      </w:pPr>
      <w:r w:rsidRPr="0083431E">
        <w:rPr>
          <w:sz w:val="24"/>
          <w:szCs w:val="24"/>
          <w:lang w:val="en-IN" w:eastAsia="en-IN"/>
        </w:rPr>
        <w:t xml:space="preserve">02 Students from </w:t>
      </w:r>
      <w:r w:rsidRPr="0083431E">
        <w:rPr>
          <w:b/>
          <w:bCs/>
          <w:sz w:val="24"/>
          <w:szCs w:val="24"/>
          <w:lang w:val="en-IN" w:eastAsia="en-IN"/>
        </w:rPr>
        <w:t>Central University Jammu</w:t>
      </w:r>
      <w:r w:rsidRPr="0083431E">
        <w:rPr>
          <w:sz w:val="24"/>
          <w:szCs w:val="24"/>
          <w:lang w:val="en-IN" w:eastAsia="en-IN"/>
        </w:rPr>
        <w:t xml:space="preserve"> are working for Doctoral research under my supervision</w:t>
      </w:r>
    </w:p>
    <w:p w14:paraId="280D8867" w14:textId="1668E2C1" w:rsidR="0083431E" w:rsidRPr="0083431E" w:rsidRDefault="0083431E" w:rsidP="0083431E">
      <w:pPr>
        <w:pStyle w:val="BodyText3"/>
        <w:numPr>
          <w:ilvl w:val="0"/>
          <w:numId w:val="34"/>
        </w:numPr>
        <w:spacing w:after="0"/>
        <w:ind w:left="1134" w:hanging="283"/>
        <w:jc w:val="both"/>
        <w:rPr>
          <w:b/>
          <w:bCs/>
          <w:sz w:val="24"/>
          <w:szCs w:val="24"/>
          <w:lang w:val="en-IN" w:eastAsia="en-IN"/>
        </w:rPr>
      </w:pPr>
      <w:r w:rsidRPr="0083431E">
        <w:rPr>
          <w:sz w:val="24"/>
          <w:szCs w:val="24"/>
          <w:lang w:val="en-IN" w:eastAsia="en-IN"/>
        </w:rPr>
        <w:t>Included Dr Dinesh Kumar, ARS, Professor (Biotechnology) &amp; Dean, Academic,</w:t>
      </w:r>
      <w:r w:rsidRPr="0083431E">
        <w:rPr>
          <w:b/>
          <w:bCs/>
          <w:sz w:val="24"/>
          <w:szCs w:val="24"/>
          <w:shd w:val="clear" w:color="auto" w:fill="FFFFFF"/>
        </w:rPr>
        <w:t xml:space="preserve"> Central University of Haryana</w:t>
      </w:r>
      <w:r w:rsidRPr="0083431E">
        <w:rPr>
          <w:sz w:val="24"/>
          <w:szCs w:val="24"/>
          <w:shd w:val="clear" w:color="auto" w:fill="FFFFFF"/>
        </w:rPr>
        <w:t xml:space="preserve"> in Student Advisory</w:t>
      </w:r>
    </w:p>
    <w:p w14:paraId="341F07D0" w14:textId="06463758" w:rsidR="0083431E" w:rsidRDefault="0083431E" w:rsidP="0083431E">
      <w:pPr>
        <w:pStyle w:val="BodyText3"/>
        <w:numPr>
          <w:ilvl w:val="0"/>
          <w:numId w:val="34"/>
        </w:numPr>
        <w:spacing w:after="0"/>
        <w:ind w:left="1134" w:hanging="283"/>
        <w:jc w:val="both"/>
        <w:rPr>
          <w:b/>
          <w:bCs/>
          <w:sz w:val="24"/>
          <w:szCs w:val="24"/>
          <w:lang w:val="en-IN" w:eastAsia="en-IN"/>
        </w:rPr>
      </w:pPr>
      <w:r w:rsidRPr="0097732D">
        <w:rPr>
          <w:sz w:val="24"/>
          <w:szCs w:val="24"/>
          <w:lang w:val="en-IN" w:eastAsia="en-IN"/>
        </w:rPr>
        <w:t>Guided 02 student from</w:t>
      </w:r>
      <w:r>
        <w:rPr>
          <w:b/>
          <w:bCs/>
          <w:sz w:val="24"/>
          <w:szCs w:val="24"/>
          <w:lang w:val="en-IN" w:eastAsia="en-IN"/>
        </w:rPr>
        <w:t xml:space="preserve"> Cluster University, Jammu </w:t>
      </w:r>
      <w:r w:rsidRPr="0097732D">
        <w:rPr>
          <w:sz w:val="24"/>
          <w:szCs w:val="24"/>
          <w:lang w:val="en-IN" w:eastAsia="en-IN"/>
        </w:rPr>
        <w:t>for Project reports</w:t>
      </w:r>
    </w:p>
    <w:p w14:paraId="4EC5CD49" w14:textId="2E4FF39A" w:rsidR="0097732D" w:rsidRPr="0083431E" w:rsidRDefault="0097732D" w:rsidP="0083431E">
      <w:pPr>
        <w:pStyle w:val="BodyText3"/>
        <w:numPr>
          <w:ilvl w:val="0"/>
          <w:numId w:val="34"/>
        </w:numPr>
        <w:spacing w:after="0"/>
        <w:ind w:left="1134" w:hanging="283"/>
        <w:jc w:val="both"/>
        <w:rPr>
          <w:b/>
          <w:bCs/>
          <w:sz w:val="24"/>
          <w:szCs w:val="24"/>
          <w:lang w:val="en-IN" w:eastAsia="en-IN"/>
        </w:rPr>
      </w:pPr>
      <w:r w:rsidRPr="0097732D">
        <w:rPr>
          <w:sz w:val="24"/>
          <w:szCs w:val="24"/>
          <w:lang w:val="en-IN" w:eastAsia="en-IN"/>
        </w:rPr>
        <w:t>Examiner for</w:t>
      </w:r>
      <w:r>
        <w:rPr>
          <w:b/>
          <w:bCs/>
          <w:sz w:val="24"/>
          <w:szCs w:val="24"/>
          <w:lang w:val="en-IN" w:eastAsia="en-IN"/>
        </w:rPr>
        <w:t xml:space="preserve"> Jammu University, Central University Jammu, Lovely Professional University, Punjab Agriculture University, IIIM- Jammu, CSIR</w:t>
      </w:r>
    </w:p>
    <w:p w14:paraId="3D3F7B75" w14:textId="77777777" w:rsidR="00784D0C" w:rsidRPr="00784D0C" w:rsidRDefault="00784D0C" w:rsidP="00784D0C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D0C">
        <w:rPr>
          <w:rFonts w:ascii="Times New Roman" w:hAnsi="Times New Roman" w:cs="Times New Roman"/>
          <w:b/>
          <w:color w:val="FF0000"/>
          <w:sz w:val="24"/>
          <w:szCs w:val="24"/>
        </w:rPr>
        <w:t>PATENT:</w:t>
      </w:r>
      <w:r w:rsidRPr="00784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D0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Biotransformation process for the preparation of </w:t>
      </w:r>
      <w:proofErr w:type="spellStart"/>
      <w:r w:rsidRPr="00784D0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diosgenin</w:t>
      </w:r>
      <w:proofErr w:type="spellEnd"/>
      <w:r w:rsidRPr="00784D0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from </w:t>
      </w:r>
      <w:proofErr w:type="spellStart"/>
      <w:r w:rsidRPr="00784D0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dioscin</w:t>
      </w:r>
      <w:proofErr w:type="spellEnd"/>
      <w:r w:rsidRPr="00784D0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No. </w:t>
      </w:r>
      <w:r w:rsidRPr="00784D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IN325414 [India]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Somal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Priti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Koul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Surrinder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Taneja Subhash Chandra; Rizvi Syed Mustafa;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Arjuna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Anania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Singh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Jasbir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Naik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Surabhi; </w:t>
      </w:r>
      <w:r w:rsidRPr="00784D0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Singh Brajeshwar</w:t>
      </w:r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Hassan Riyaz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Ul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Syed;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Verma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Vijeshwar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Khajuria</w:t>
      </w:r>
      <w:proofErr w:type="spellEnd"/>
      <w:r w:rsidRPr="00784D0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Ravi Kant; Qazi Ghulam Nabi </w:t>
      </w:r>
      <w:r w:rsidRPr="00784D0C">
        <w:rPr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Date of Issue: 20-11-2019</w:t>
      </w:r>
    </w:p>
    <w:p w14:paraId="7090862E" w14:textId="77777777" w:rsidR="0083431E" w:rsidRPr="00B65BDF" w:rsidRDefault="0083431E" w:rsidP="00F84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F1052" w14:textId="1E00EE47" w:rsidR="00B23E53" w:rsidRDefault="00FF28F4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AC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Externally funded project</w:t>
      </w:r>
      <w:r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B23E53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Research Projects </w:t>
      </w:r>
      <w:r w:rsidR="003D391A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Handling </w:t>
      </w:r>
      <w:proofErr w:type="gramStart"/>
      <w:r w:rsidR="003D391A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As</w:t>
      </w:r>
      <w:proofErr w:type="gramEnd"/>
      <w:r w:rsidR="003D391A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PI</w:t>
      </w:r>
      <w:r w:rsidR="00DD2AC2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&amp; Co-PI</w:t>
      </w:r>
      <w:r w:rsidR="00B23E53" w:rsidRPr="00DD2A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B23E53" w:rsidRPr="00DD2A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EFAD6D0" w14:textId="77777777" w:rsidR="006E0449" w:rsidRDefault="006E0449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3936"/>
        <w:gridCol w:w="1490"/>
        <w:gridCol w:w="2031"/>
        <w:gridCol w:w="1295"/>
      </w:tblGrid>
      <w:tr w:rsidR="00322CD9" w14:paraId="3DF3E79C" w14:textId="77777777" w:rsidTr="00322CD9">
        <w:tc>
          <w:tcPr>
            <w:tcW w:w="868" w:type="dxa"/>
          </w:tcPr>
          <w:p w14:paraId="4E72351E" w14:textId="759CE86F" w:rsidR="00322CD9" w:rsidRDefault="00322CD9" w:rsidP="006E04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936" w:type="dxa"/>
          </w:tcPr>
          <w:p w14:paraId="0E6C9AF1" w14:textId="21005D52" w:rsidR="00322CD9" w:rsidRDefault="00322CD9" w:rsidP="006E0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project</w:t>
            </w:r>
          </w:p>
        </w:tc>
        <w:tc>
          <w:tcPr>
            <w:tcW w:w="1490" w:type="dxa"/>
          </w:tcPr>
          <w:p w14:paraId="537A27CD" w14:textId="1E485ACC" w:rsidR="00322CD9" w:rsidRDefault="00322CD9" w:rsidP="006E0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P.I/</w:t>
            </w:r>
            <w:proofErr w:type="spellStart"/>
            <w:r>
              <w:rPr>
                <w:b/>
                <w:sz w:val="24"/>
                <w:szCs w:val="24"/>
              </w:rPr>
              <w:t>Co.P.I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14:paraId="7780B742" w14:textId="7973330B" w:rsidR="00322CD9" w:rsidRPr="00322CD9" w:rsidRDefault="00322CD9" w:rsidP="006E044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szCs w:val="24"/>
              </w:rPr>
              <w:t>Funding agency</w:t>
            </w:r>
          </w:p>
        </w:tc>
        <w:tc>
          <w:tcPr>
            <w:tcW w:w="1295" w:type="dxa"/>
          </w:tcPr>
          <w:p w14:paraId="20036985" w14:textId="2D88624D" w:rsidR="00322CD9" w:rsidRPr="00322CD9" w:rsidRDefault="00322CD9" w:rsidP="006E044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szCs w:val="24"/>
              </w:rPr>
              <w:t>Budget</w:t>
            </w:r>
          </w:p>
        </w:tc>
      </w:tr>
      <w:tr w:rsidR="00322CD9" w14:paraId="45F88BF6" w14:textId="77777777" w:rsidTr="00322CD9">
        <w:tc>
          <w:tcPr>
            <w:tcW w:w="868" w:type="dxa"/>
          </w:tcPr>
          <w:p w14:paraId="510932C6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68EDAD5E" w14:textId="0DB5CC44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sz w:val="24"/>
                <w:szCs w:val="24"/>
              </w:rPr>
              <w:t>Outreach of technologies for temperate fruits</w:t>
            </w:r>
          </w:p>
        </w:tc>
        <w:tc>
          <w:tcPr>
            <w:tcW w:w="1490" w:type="dxa"/>
          </w:tcPr>
          <w:p w14:paraId="4862C8A9" w14:textId="03AE3545" w:rsidR="00322CD9" w:rsidRPr="00B13003" w:rsidRDefault="00322CD9" w:rsidP="00322CD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75845">
              <w:rPr>
                <w:b/>
                <w:sz w:val="24"/>
                <w:szCs w:val="24"/>
              </w:rPr>
              <w:t>Co.P.I</w:t>
            </w:r>
            <w:proofErr w:type="spellEnd"/>
            <w:r w:rsidRPr="001758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14:paraId="0120EE61" w14:textId="1055D897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szCs w:val="24"/>
              </w:rPr>
              <w:t>ICAR (Networking mode)</w:t>
            </w:r>
          </w:p>
        </w:tc>
        <w:tc>
          <w:tcPr>
            <w:tcW w:w="1295" w:type="dxa"/>
          </w:tcPr>
          <w:p w14:paraId="6765C30C" w14:textId="36A78F3C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bCs/>
                <w:szCs w:val="24"/>
              </w:rPr>
              <w:t xml:space="preserve">Rs. 2.50 </w:t>
            </w:r>
            <w:proofErr w:type="spellStart"/>
            <w:r w:rsidRPr="00322CD9">
              <w:rPr>
                <w:b/>
                <w:bCs/>
                <w:szCs w:val="24"/>
              </w:rPr>
              <w:t>cr</w:t>
            </w:r>
            <w:proofErr w:type="spellEnd"/>
          </w:p>
        </w:tc>
      </w:tr>
      <w:tr w:rsidR="00322CD9" w14:paraId="471BFD85" w14:textId="77777777" w:rsidTr="00322CD9">
        <w:tc>
          <w:tcPr>
            <w:tcW w:w="868" w:type="dxa"/>
          </w:tcPr>
          <w:p w14:paraId="6B1E312F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0051C998" w14:textId="6004248D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sz w:val="24"/>
                <w:szCs w:val="24"/>
              </w:rPr>
              <w:t>Bioprospecting of Medicinal Plants in India</w:t>
            </w:r>
          </w:p>
        </w:tc>
        <w:tc>
          <w:tcPr>
            <w:tcW w:w="1490" w:type="dxa"/>
          </w:tcPr>
          <w:p w14:paraId="1D3277F9" w14:textId="4D3E385C" w:rsidR="00322CD9" w:rsidRPr="00B13003" w:rsidRDefault="00322CD9" w:rsidP="00322CD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75845">
              <w:rPr>
                <w:b/>
                <w:sz w:val="24"/>
                <w:szCs w:val="24"/>
              </w:rPr>
              <w:t>Co.P.I</w:t>
            </w:r>
            <w:proofErr w:type="spellEnd"/>
            <w:r w:rsidRPr="001758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14:paraId="5CAF86E3" w14:textId="10B8D0E4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szCs w:val="24"/>
              </w:rPr>
              <w:t>CSIR (Networking mode), IIIM-Jammu</w:t>
            </w:r>
          </w:p>
        </w:tc>
        <w:tc>
          <w:tcPr>
            <w:tcW w:w="1295" w:type="dxa"/>
          </w:tcPr>
          <w:p w14:paraId="54D694EC" w14:textId="643F7470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bCs/>
                <w:szCs w:val="24"/>
              </w:rPr>
              <w:t xml:space="preserve">Rs. 1.50 </w:t>
            </w:r>
            <w:proofErr w:type="spellStart"/>
            <w:r w:rsidRPr="00322CD9">
              <w:rPr>
                <w:b/>
                <w:bCs/>
                <w:szCs w:val="24"/>
              </w:rPr>
              <w:t>cr</w:t>
            </w:r>
            <w:proofErr w:type="spellEnd"/>
          </w:p>
        </w:tc>
      </w:tr>
      <w:tr w:rsidR="00322CD9" w14:paraId="6A509BA9" w14:textId="77777777" w:rsidTr="00322CD9">
        <w:tc>
          <w:tcPr>
            <w:tcW w:w="868" w:type="dxa"/>
          </w:tcPr>
          <w:p w14:paraId="17D9C4B7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185C5B74" w14:textId="580B093F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sz w:val="24"/>
                <w:szCs w:val="24"/>
              </w:rPr>
              <w:t>E</w:t>
            </w:r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 xml:space="preserve">valuation of NIMITZ a new compound in seed potato crop from </w:t>
            </w:r>
          </w:p>
        </w:tc>
        <w:tc>
          <w:tcPr>
            <w:tcW w:w="1490" w:type="dxa"/>
          </w:tcPr>
          <w:p w14:paraId="618A1A03" w14:textId="714EFED5" w:rsidR="00322CD9" w:rsidRPr="00B13003" w:rsidRDefault="00322CD9" w:rsidP="00322CD9">
            <w:pPr>
              <w:jc w:val="center"/>
              <w:rPr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C25075">
              <w:rPr>
                <w:b/>
                <w:sz w:val="24"/>
                <w:szCs w:val="24"/>
              </w:rPr>
              <w:t>P.I</w:t>
            </w:r>
          </w:p>
        </w:tc>
        <w:tc>
          <w:tcPr>
            <w:tcW w:w="2031" w:type="dxa"/>
          </w:tcPr>
          <w:p w14:paraId="2A2D22BF" w14:textId="34314753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ADAMA, Hyderabad Pvt. Ltd.</w:t>
            </w:r>
          </w:p>
        </w:tc>
        <w:tc>
          <w:tcPr>
            <w:tcW w:w="1295" w:type="dxa"/>
          </w:tcPr>
          <w:p w14:paraId="17298F66" w14:textId="77777777" w:rsidR="00322CD9" w:rsidRPr="00322CD9" w:rsidRDefault="00322CD9" w:rsidP="00322CD9">
            <w:pPr>
              <w:ind w:left="-142"/>
              <w:jc w:val="center"/>
              <w:rPr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Rs. 9.08 Lac</w:t>
            </w:r>
          </w:p>
          <w:p w14:paraId="209AB64E" w14:textId="77777777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</w:p>
        </w:tc>
      </w:tr>
      <w:tr w:rsidR="00322CD9" w14:paraId="06690D4B" w14:textId="77777777" w:rsidTr="00322CD9">
        <w:tc>
          <w:tcPr>
            <w:tcW w:w="868" w:type="dxa"/>
          </w:tcPr>
          <w:p w14:paraId="31708D9E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45F5BD77" w14:textId="5087DE36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color w:val="000000"/>
                <w:sz w:val="24"/>
                <w:szCs w:val="24"/>
                <w:shd w:val="clear" w:color="auto" w:fill="FFFFFF"/>
              </w:rPr>
              <w:t>Bio efficacy data (field trial) for a biopesticide against Fusarium in Gladiolus</w:t>
            </w:r>
          </w:p>
        </w:tc>
        <w:tc>
          <w:tcPr>
            <w:tcW w:w="1490" w:type="dxa"/>
          </w:tcPr>
          <w:p w14:paraId="58AE44FA" w14:textId="7E933626" w:rsidR="00322CD9" w:rsidRPr="00B13003" w:rsidRDefault="00322CD9" w:rsidP="00322CD9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25075">
              <w:rPr>
                <w:b/>
                <w:sz w:val="24"/>
                <w:szCs w:val="24"/>
              </w:rPr>
              <w:t>P.I</w:t>
            </w:r>
          </w:p>
        </w:tc>
        <w:tc>
          <w:tcPr>
            <w:tcW w:w="2031" w:type="dxa"/>
          </w:tcPr>
          <w:p w14:paraId="7F725A9D" w14:textId="0A14BD49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color w:val="000000"/>
                <w:szCs w:val="24"/>
                <w:shd w:val="clear" w:color="auto" w:fill="FFFFFF"/>
              </w:rPr>
              <w:t>CSIR-NBRI, Lucknow</w:t>
            </w:r>
          </w:p>
        </w:tc>
        <w:tc>
          <w:tcPr>
            <w:tcW w:w="1295" w:type="dxa"/>
          </w:tcPr>
          <w:p w14:paraId="610B37D0" w14:textId="357FA439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bCs/>
                <w:color w:val="000000"/>
                <w:szCs w:val="24"/>
                <w:shd w:val="clear" w:color="auto" w:fill="FFFFFF"/>
              </w:rPr>
              <w:t>Rs. 3.00 Lac</w:t>
            </w:r>
          </w:p>
        </w:tc>
      </w:tr>
      <w:tr w:rsidR="00322CD9" w14:paraId="7A93EC44" w14:textId="77777777" w:rsidTr="00322CD9">
        <w:tc>
          <w:tcPr>
            <w:tcW w:w="868" w:type="dxa"/>
          </w:tcPr>
          <w:p w14:paraId="072FAAD9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4ABA0DF0" w14:textId="28D34687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color w:val="1D2228"/>
                <w:sz w:val="24"/>
                <w:szCs w:val="24"/>
              </w:rPr>
              <w:t xml:space="preserve">Evaluation of </w:t>
            </w:r>
            <w:proofErr w:type="spellStart"/>
            <w:r w:rsidRPr="006E0449">
              <w:rPr>
                <w:color w:val="1D2228"/>
                <w:sz w:val="24"/>
                <w:szCs w:val="24"/>
              </w:rPr>
              <w:t>Fluensulfone</w:t>
            </w:r>
            <w:proofErr w:type="spellEnd"/>
            <w:r w:rsidRPr="006E0449">
              <w:rPr>
                <w:color w:val="1D2228"/>
                <w:sz w:val="24"/>
                <w:szCs w:val="24"/>
              </w:rPr>
              <w:t xml:space="preserve"> 480 EC against </w:t>
            </w:r>
            <w:r w:rsidRPr="006E0449">
              <w:rPr>
                <w:color w:val="000000"/>
                <w:sz w:val="24"/>
                <w:szCs w:val="24"/>
              </w:rPr>
              <w:t>Root Knot ne</w:t>
            </w:r>
            <w:r w:rsidRPr="006E0449">
              <w:rPr>
                <w:color w:val="1D2228"/>
                <w:sz w:val="24"/>
                <w:szCs w:val="24"/>
              </w:rPr>
              <w:t>matodes (</w:t>
            </w:r>
            <w:r w:rsidRPr="006E0449">
              <w:rPr>
                <w:i/>
                <w:iCs/>
                <w:color w:val="000000"/>
                <w:sz w:val="24"/>
                <w:szCs w:val="24"/>
              </w:rPr>
              <w:t>Meloidogyne</w:t>
            </w:r>
            <w:r w:rsidRPr="006E0449">
              <w:rPr>
                <w:i/>
                <w:iCs/>
                <w:color w:val="1D2228"/>
                <w:sz w:val="24"/>
                <w:szCs w:val="24"/>
              </w:rPr>
              <w:t> </w:t>
            </w:r>
            <w:r w:rsidRPr="006E0449">
              <w:rPr>
                <w:color w:val="1D2228"/>
                <w:sz w:val="24"/>
                <w:szCs w:val="24"/>
              </w:rPr>
              <w:t>spp.) on Capsicum under open field through </w:t>
            </w:r>
            <w:r w:rsidRPr="006E0449">
              <w:rPr>
                <w:color w:val="000000"/>
                <w:sz w:val="24"/>
                <w:szCs w:val="24"/>
              </w:rPr>
              <w:t xml:space="preserve">Drench  </w:t>
            </w:r>
          </w:p>
        </w:tc>
        <w:tc>
          <w:tcPr>
            <w:tcW w:w="1490" w:type="dxa"/>
          </w:tcPr>
          <w:p w14:paraId="7B5A01C9" w14:textId="70914AE9" w:rsidR="00322CD9" w:rsidRPr="00B13003" w:rsidRDefault="00322CD9" w:rsidP="00322CD9">
            <w:pPr>
              <w:jc w:val="center"/>
              <w:rPr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C25075">
              <w:rPr>
                <w:b/>
                <w:sz w:val="24"/>
                <w:szCs w:val="24"/>
              </w:rPr>
              <w:t>P.I</w:t>
            </w:r>
          </w:p>
        </w:tc>
        <w:tc>
          <w:tcPr>
            <w:tcW w:w="2031" w:type="dxa"/>
          </w:tcPr>
          <w:p w14:paraId="5EB5987C" w14:textId="30991226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ADAMA, Hyderabad Pvt. Ltd.</w:t>
            </w:r>
          </w:p>
        </w:tc>
        <w:tc>
          <w:tcPr>
            <w:tcW w:w="1295" w:type="dxa"/>
          </w:tcPr>
          <w:p w14:paraId="5D0232A0" w14:textId="7CCC00B6" w:rsidR="00322CD9" w:rsidRPr="00322CD9" w:rsidRDefault="00322CD9" w:rsidP="00322CD9">
            <w:pPr>
              <w:ind w:left="-142"/>
              <w:jc w:val="center"/>
              <w:rPr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Rs. 9.90 Lac</w:t>
            </w:r>
          </w:p>
          <w:p w14:paraId="77A7C740" w14:textId="77777777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</w:p>
        </w:tc>
      </w:tr>
      <w:tr w:rsidR="00322CD9" w14:paraId="6E4C0614" w14:textId="77777777" w:rsidTr="00322CD9">
        <w:tc>
          <w:tcPr>
            <w:tcW w:w="868" w:type="dxa"/>
          </w:tcPr>
          <w:p w14:paraId="17DBDD06" w14:textId="77777777" w:rsidR="00322CD9" w:rsidRPr="006E0449" w:rsidRDefault="00322CD9" w:rsidP="006E044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68BAED71" w14:textId="7E3846DF" w:rsidR="00322CD9" w:rsidRDefault="00322CD9" w:rsidP="00B65BDF">
            <w:pPr>
              <w:rPr>
                <w:b/>
                <w:sz w:val="24"/>
                <w:szCs w:val="24"/>
              </w:rPr>
            </w:pPr>
            <w:r w:rsidRPr="006E0449">
              <w:rPr>
                <w:color w:val="000000"/>
                <w:sz w:val="24"/>
                <w:szCs w:val="24"/>
              </w:rPr>
              <w:t>Upscaling the Use Potential of Native Agriculturally Beneficial Microbes through Demonstrations and Capacity Building in Himalayas</w:t>
            </w:r>
          </w:p>
        </w:tc>
        <w:tc>
          <w:tcPr>
            <w:tcW w:w="1490" w:type="dxa"/>
          </w:tcPr>
          <w:p w14:paraId="69C1BF79" w14:textId="67050646" w:rsidR="00322CD9" w:rsidRPr="00B13003" w:rsidRDefault="00322CD9" w:rsidP="00322CD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Co.P.I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14:paraId="66340614" w14:textId="47036EE2" w:rsidR="00322CD9" w:rsidRPr="00322CD9" w:rsidRDefault="00322CD9" w:rsidP="00B13003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szCs w:val="24"/>
              </w:rPr>
              <w:t>DBT</w:t>
            </w:r>
          </w:p>
        </w:tc>
        <w:tc>
          <w:tcPr>
            <w:tcW w:w="1295" w:type="dxa"/>
          </w:tcPr>
          <w:p w14:paraId="74DA1B08" w14:textId="22AD7A70" w:rsidR="00322CD9" w:rsidRPr="00322CD9" w:rsidRDefault="00322CD9" w:rsidP="006E0449">
            <w:pPr>
              <w:jc w:val="center"/>
              <w:rPr>
                <w:b/>
                <w:szCs w:val="24"/>
              </w:rPr>
            </w:pPr>
            <w:r w:rsidRPr="00322CD9">
              <w:rPr>
                <w:b/>
                <w:bCs/>
                <w:szCs w:val="24"/>
              </w:rPr>
              <w:t xml:space="preserve">Rs. 1.06 </w:t>
            </w:r>
            <w:proofErr w:type="spellStart"/>
            <w:r w:rsidRPr="00322CD9">
              <w:rPr>
                <w:b/>
                <w:bCs/>
                <w:szCs w:val="24"/>
              </w:rPr>
              <w:t>cr</w:t>
            </w:r>
            <w:proofErr w:type="spellEnd"/>
          </w:p>
        </w:tc>
      </w:tr>
      <w:tr w:rsidR="00322CD9" w14:paraId="450D1890" w14:textId="77777777" w:rsidTr="00322CD9">
        <w:tc>
          <w:tcPr>
            <w:tcW w:w="868" w:type="dxa"/>
          </w:tcPr>
          <w:p w14:paraId="759216FD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0088CD24" w14:textId="23C22011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>Evaluation of NIMITZ 480 EC (</w:t>
            </w:r>
            <w:proofErr w:type="spellStart"/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>Fluensulfone</w:t>
            </w:r>
            <w:proofErr w:type="spellEnd"/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 xml:space="preserve"> 480 EC) against Root Knot </w:t>
            </w:r>
            <w:proofErr w:type="spellStart"/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>nemtaodes</w:t>
            </w:r>
            <w:proofErr w:type="spellEnd"/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E0449">
              <w:rPr>
                <w:i/>
                <w:iCs/>
                <w:color w:val="1D2228"/>
                <w:sz w:val="24"/>
                <w:szCs w:val="24"/>
                <w:shd w:val="clear" w:color="auto" w:fill="FFFFFF"/>
              </w:rPr>
              <w:t>Meloidogyne</w:t>
            </w:r>
            <w:proofErr w:type="spellEnd"/>
            <w:r w:rsidRPr="006E0449">
              <w:rPr>
                <w:color w:val="1D2228"/>
                <w:sz w:val="24"/>
                <w:szCs w:val="24"/>
                <w:shd w:val="clear" w:color="auto" w:fill="FFFFFF"/>
              </w:rPr>
              <w:t xml:space="preserve"> spp.) on Tomato in open field through Drench application   </w:t>
            </w:r>
          </w:p>
        </w:tc>
        <w:tc>
          <w:tcPr>
            <w:tcW w:w="1490" w:type="dxa"/>
          </w:tcPr>
          <w:p w14:paraId="247CD683" w14:textId="46FB6D12" w:rsidR="00322CD9" w:rsidRPr="00B13003" w:rsidRDefault="00322CD9" w:rsidP="00322CD9">
            <w:pPr>
              <w:jc w:val="center"/>
              <w:rPr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2F5E40">
              <w:rPr>
                <w:b/>
                <w:sz w:val="24"/>
                <w:szCs w:val="24"/>
              </w:rPr>
              <w:t>P.I</w:t>
            </w:r>
          </w:p>
        </w:tc>
        <w:tc>
          <w:tcPr>
            <w:tcW w:w="2031" w:type="dxa"/>
          </w:tcPr>
          <w:p w14:paraId="1B32A0D8" w14:textId="48DB69F6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ADAMA, Hyderabad Pvt. Ltd.</w:t>
            </w:r>
          </w:p>
        </w:tc>
        <w:tc>
          <w:tcPr>
            <w:tcW w:w="1295" w:type="dxa"/>
          </w:tcPr>
          <w:p w14:paraId="5BB62A69" w14:textId="394441E6" w:rsidR="00322CD9" w:rsidRPr="00322CD9" w:rsidRDefault="00322CD9" w:rsidP="00322CD9">
            <w:pPr>
              <w:ind w:left="-142"/>
              <w:jc w:val="center"/>
              <w:rPr>
                <w:szCs w:val="24"/>
              </w:rPr>
            </w:pPr>
            <w:r w:rsidRPr="00322CD9">
              <w:rPr>
                <w:b/>
                <w:bCs/>
                <w:szCs w:val="24"/>
              </w:rPr>
              <w:t>Rs 10.00 Lac</w:t>
            </w:r>
          </w:p>
          <w:p w14:paraId="00512BE1" w14:textId="77777777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</w:p>
        </w:tc>
      </w:tr>
      <w:tr w:rsidR="00322CD9" w14:paraId="59EA7313" w14:textId="77777777" w:rsidTr="00322CD9">
        <w:tc>
          <w:tcPr>
            <w:tcW w:w="868" w:type="dxa"/>
          </w:tcPr>
          <w:p w14:paraId="05C6CC59" w14:textId="77777777" w:rsidR="00322CD9" w:rsidRPr="006E0449" w:rsidRDefault="00322CD9" w:rsidP="00322CD9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14:paraId="369A26B5" w14:textId="45334A46" w:rsidR="00322CD9" w:rsidRDefault="00322CD9" w:rsidP="00322CD9">
            <w:pPr>
              <w:rPr>
                <w:b/>
                <w:sz w:val="24"/>
                <w:szCs w:val="24"/>
              </w:rPr>
            </w:pPr>
            <w:r w:rsidRPr="006E0449">
              <w:rPr>
                <w:color w:val="1D2228"/>
                <w:sz w:val="24"/>
                <w:szCs w:val="24"/>
              </w:rPr>
              <w:t xml:space="preserve">Evaluation of our new nematicide NIMITZ 480 EC ( </w:t>
            </w:r>
            <w:proofErr w:type="spellStart"/>
            <w:r w:rsidRPr="006E0449">
              <w:rPr>
                <w:color w:val="1D2228"/>
                <w:sz w:val="24"/>
                <w:szCs w:val="24"/>
              </w:rPr>
              <w:t>Fluensulfone</w:t>
            </w:r>
            <w:proofErr w:type="spellEnd"/>
            <w:r w:rsidRPr="006E0449">
              <w:rPr>
                <w:color w:val="1D2228"/>
                <w:sz w:val="24"/>
                <w:szCs w:val="24"/>
              </w:rPr>
              <w:t xml:space="preserve"> 480 EC) against </w:t>
            </w:r>
            <w:r w:rsidRPr="006E0449">
              <w:rPr>
                <w:color w:val="000000"/>
                <w:sz w:val="24"/>
                <w:szCs w:val="24"/>
              </w:rPr>
              <w:t>Root Knot ne</w:t>
            </w:r>
            <w:r w:rsidRPr="006E0449">
              <w:rPr>
                <w:color w:val="1D2228"/>
                <w:sz w:val="24"/>
                <w:szCs w:val="24"/>
              </w:rPr>
              <w:t>matodes (</w:t>
            </w:r>
            <w:r w:rsidRPr="006E0449">
              <w:rPr>
                <w:i/>
                <w:iCs/>
                <w:color w:val="000000"/>
                <w:sz w:val="24"/>
                <w:szCs w:val="24"/>
              </w:rPr>
              <w:t>Meloidogyne</w:t>
            </w:r>
            <w:r w:rsidRPr="006E0449">
              <w:rPr>
                <w:i/>
                <w:iCs/>
                <w:color w:val="1D2228"/>
                <w:sz w:val="24"/>
                <w:szCs w:val="24"/>
              </w:rPr>
              <w:t> </w:t>
            </w:r>
            <w:r w:rsidRPr="006E0449">
              <w:rPr>
                <w:color w:val="1D2228"/>
                <w:sz w:val="24"/>
                <w:szCs w:val="24"/>
              </w:rPr>
              <w:t>spp.) on Cucumber under open field</w:t>
            </w:r>
            <w:r>
              <w:rPr>
                <w:color w:val="1D2228"/>
                <w:sz w:val="24"/>
                <w:szCs w:val="24"/>
              </w:rPr>
              <w:t xml:space="preserve"> </w:t>
            </w:r>
            <w:r w:rsidRPr="006E0449">
              <w:rPr>
                <w:color w:val="1D2228"/>
                <w:sz w:val="24"/>
                <w:szCs w:val="24"/>
              </w:rPr>
              <w:t>through </w:t>
            </w:r>
            <w:r w:rsidRPr="006E0449">
              <w:rPr>
                <w:color w:val="000000"/>
                <w:sz w:val="24"/>
                <w:szCs w:val="24"/>
              </w:rPr>
              <w:t>Drench  application</w:t>
            </w:r>
            <w:r w:rsidRPr="006E044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90" w:type="dxa"/>
          </w:tcPr>
          <w:p w14:paraId="421423CC" w14:textId="369422AE" w:rsidR="00322CD9" w:rsidRPr="00B13003" w:rsidRDefault="00322CD9" w:rsidP="00322CD9">
            <w:pPr>
              <w:jc w:val="center"/>
              <w:rPr>
                <w:b/>
                <w:bCs/>
                <w:color w:val="1D2228"/>
                <w:sz w:val="24"/>
                <w:szCs w:val="24"/>
                <w:shd w:val="clear" w:color="auto" w:fill="FFFFFF"/>
              </w:rPr>
            </w:pPr>
            <w:r w:rsidRPr="002F5E40">
              <w:rPr>
                <w:b/>
                <w:sz w:val="24"/>
                <w:szCs w:val="24"/>
              </w:rPr>
              <w:t>P.I</w:t>
            </w:r>
          </w:p>
        </w:tc>
        <w:tc>
          <w:tcPr>
            <w:tcW w:w="2031" w:type="dxa"/>
          </w:tcPr>
          <w:p w14:paraId="52CBC651" w14:textId="643E38C1" w:rsidR="00322CD9" w:rsidRPr="00322CD9" w:rsidRDefault="00322CD9" w:rsidP="00322CD9">
            <w:pPr>
              <w:jc w:val="both"/>
              <w:rPr>
                <w:b/>
                <w:bCs/>
                <w:szCs w:val="24"/>
              </w:rPr>
            </w:pPr>
            <w:r w:rsidRPr="00322CD9">
              <w:rPr>
                <w:b/>
                <w:bCs/>
                <w:color w:val="1D2228"/>
                <w:szCs w:val="24"/>
                <w:shd w:val="clear" w:color="auto" w:fill="FFFFFF"/>
              </w:rPr>
              <w:t>ADAMA, Hyderabad Pvt. Ltd.</w:t>
            </w:r>
          </w:p>
        </w:tc>
        <w:tc>
          <w:tcPr>
            <w:tcW w:w="1295" w:type="dxa"/>
          </w:tcPr>
          <w:p w14:paraId="4154DFAE" w14:textId="0AA0F118" w:rsidR="00322CD9" w:rsidRPr="00322CD9" w:rsidRDefault="00322CD9" w:rsidP="00322CD9">
            <w:pPr>
              <w:ind w:left="-142"/>
              <w:jc w:val="center"/>
              <w:rPr>
                <w:szCs w:val="24"/>
              </w:rPr>
            </w:pPr>
            <w:r w:rsidRPr="00322CD9">
              <w:rPr>
                <w:b/>
                <w:bCs/>
                <w:szCs w:val="24"/>
              </w:rPr>
              <w:t>Rs 10.00 Lac</w:t>
            </w:r>
          </w:p>
          <w:p w14:paraId="6E840616" w14:textId="77777777" w:rsidR="00322CD9" w:rsidRPr="00322CD9" w:rsidRDefault="00322CD9" w:rsidP="00322CD9">
            <w:pPr>
              <w:jc w:val="center"/>
              <w:rPr>
                <w:b/>
                <w:szCs w:val="24"/>
              </w:rPr>
            </w:pPr>
          </w:p>
        </w:tc>
      </w:tr>
    </w:tbl>
    <w:p w14:paraId="56369EF8" w14:textId="77777777" w:rsidR="00322CD9" w:rsidRDefault="00322CD9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55707A" w14:textId="77777777" w:rsidR="00322CD9" w:rsidRDefault="00322CD9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66C0C" w14:textId="087D7746" w:rsidR="00D62898" w:rsidRPr="00B65BDF" w:rsidRDefault="00D62898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  <w:u w:val="single"/>
        </w:rPr>
        <w:t xml:space="preserve">Research Projects </w:t>
      </w:r>
      <w:r w:rsidR="00FF28F4" w:rsidRPr="00B65BDF">
        <w:rPr>
          <w:rFonts w:ascii="Times New Roman" w:hAnsi="Times New Roman" w:cs="Times New Roman"/>
          <w:b/>
          <w:sz w:val="24"/>
          <w:szCs w:val="24"/>
          <w:u w:val="single"/>
        </w:rPr>
        <w:t>University Funded</w:t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28F4" w:rsidRPr="004669E4">
        <w:rPr>
          <w:rFonts w:ascii="Times New Roman" w:hAnsi="Times New Roman" w:cs="Times New Roman"/>
          <w:bCs/>
          <w:sz w:val="24"/>
          <w:szCs w:val="24"/>
        </w:rPr>
        <w:t>04 As P.I and 10 as C0-P.I.</w:t>
      </w:r>
    </w:p>
    <w:p w14:paraId="0F38E98D" w14:textId="4E77509C" w:rsidR="00B43620" w:rsidRPr="00DC1F1D" w:rsidRDefault="007E3331" w:rsidP="00B65BD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F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Books: </w:t>
      </w:r>
    </w:p>
    <w:p w14:paraId="3DA0A04D" w14:textId="0FB297F9" w:rsidR="00BC31BA" w:rsidRPr="00BC31BA" w:rsidRDefault="00BC31BA" w:rsidP="00B65BD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1BA">
        <w:rPr>
          <w:rFonts w:ascii="Times New Roman" w:hAnsi="Times New Roman"/>
          <w:b/>
          <w:bCs/>
        </w:rPr>
        <w:t>The Blackberry-An Underutilized Himalayan Fruit</w:t>
      </w:r>
      <w:r w:rsidRPr="009D2891">
        <w:rPr>
          <w:rFonts w:ascii="Times New Roman" w:hAnsi="Times New Roman"/>
        </w:rPr>
        <w:t>. 2013</w:t>
      </w:r>
      <w:r>
        <w:rPr>
          <w:rFonts w:ascii="Times New Roman" w:hAnsi="Times New Roman"/>
        </w:rPr>
        <w:t xml:space="preserve"> </w:t>
      </w:r>
      <w:proofErr w:type="spellStart"/>
      <w:r w:rsidRPr="009D2891">
        <w:rPr>
          <w:rFonts w:ascii="Times New Roman" w:hAnsi="Times New Roman"/>
        </w:rPr>
        <w:t>Kour</w:t>
      </w:r>
      <w:proofErr w:type="spellEnd"/>
      <w:r w:rsidRPr="009D2891">
        <w:rPr>
          <w:rFonts w:ascii="Times New Roman" w:hAnsi="Times New Roman"/>
        </w:rPr>
        <w:t xml:space="preserve">, K., Sharma, R.M., </w:t>
      </w:r>
      <w:proofErr w:type="spellStart"/>
      <w:r w:rsidRPr="009D2891">
        <w:rPr>
          <w:rFonts w:ascii="Times New Roman" w:hAnsi="Times New Roman"/>
          <w:b/>
        </w:rPr>
        <w:t>Singh</w:t>
      </w:r>
      <w:proofErr w:type="gramStart"/>
      <w:r w:rsidRPr="009D2891">
        <w:rPr>
          <w:rFonts w:ascii="Times New Roman" w:hAnsi="Times New Roman"/>
          <w:b/>
        </w:rPr>
        <w:t>.,B</w:t>
      </w:r>
      <w:proofErr w:type="spellEnd"/>
      <w:r w:rsidRPr="009D2891">
        <w:rPr>
          <w:rFonts w:ascii="Times New Roman" w:hAnsi="Times New Roman"/>
        </w:rPr>
        <w:t>.</w:t>
      </w:r>
      <w:proofErr w:type="gramEnd"/>
      <w:r w:rsidRPr="009D2891">
        <w:rPr>
          <w:rFonts w:ascii="Times New Roman" w:hAnsi="Times New Roman"/>
        </w:rPr>
        <w:t xml:space="preserve">, </w:t>
      </w:r>
      <w:proofErr w:type="spellStart"/>
      <w:r w:rsidRPr="009D2891">
        <w:rPr>
          <w:rFonts w:ascii="Times New Roman" w:hAnsi="Times New Roman"/>
        </w:rPr>
        <w:t>Bandral</w:t>
      </w:r>
      <w:proofErr w:type="spellEnd"/>
      <w:r w:rsidRPr="009D2891">
        <w:rPr>
          <w:rFonts w:ascii="Times New Roman" w:hAnsi="Times New Roman"/>
        </w:rPr>
        <w:t xml:space="preserve">, J.D and </w:t>
      </w:r>
      <w:proofErr w:type="spellStart"/>
      <w:r w:rsidRPr="009D2891">
        <w:rPr>
          <w:rFonts w:ascii="Times New Roman" w:hAnsi="Times New Roman"/>
        </w:rPr>
        <w:t>Kotwal</w:t>
      </w:r>
      <w:proofErr w:type="spellEnd"/>
      <w:r w:rsidRPr="009D2891">
        <w:rPr>
          <w:rFonts w:ascii="Times New Roman" w:hAnsi="Times New Roman"/>
        </w:rPr>
        <w:t xml:space="preserve">, N. Yak book publishers, </w:t>
      </w:r>
      <w:proofErr w:type="spellStart"/>
      <w:r w:rsidRPr="009D2891">
        <w:rPr>
          <w:rFonts w:ascii="Times New Roman" w:hAnsi="Times New Roman"/>
        </w:rPr>
        <w:t>Pacca</w:t>
      </w:r>
      <w:proofErr w:type="spellEnd"/>
      <w:r w:rsidRPr="009D2891">
        <w:rPr>
          <w:rFonts w:ascii="Times New Roman" w:hAnsi="Times New Roman"/>
        </w:rPr>
        <w:t xml:space="preserve"> </w:t>
      </w:r>
      <w:proofErr w:type="spellStart"/>
      <w:r w:rsidRPr="009D2891">
        <w:rPr>
          <w:rFonts w:ascii="Times New Roman" w:hAnsi="Times New Roman"/>
        </w:rPr>
        <w:t>Danga</w:t>
      </w:r>
      <w:proofErr w:type="spellEnd"/>
      <w:r w:rsidRPr="009D2891">
        <w:rPr>
          <w:rFonts w:ascii="Times New Roman" w:hAnsi="Times New Roman"/>
        </w:rPr>
        <w:t>, Jammu. pp 57.</w:t>
      </w:r>
    </w:p>
    <w:p w14:paraId="42201CC3" w14:textId="550861E6" w:rsidR="006E6A0F" w:rsidRPr="00B65BDF" w:rsidRDefault="00913A86" w:rsidP="00B65BD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Cell and Plant Physiology</w:t>
      </w:r>
      <w:r w:rsidRPr="00B65BDF">
        <w:rPr>
          <w:rFonts w:ascii="Times New Roman" w:hAnsi="Times New Roman" w:cs="Times New Roman"/>
          <w:bCs/>
          <w:sz w:val="24"/>
          <w:szCs w:val="24"/>
        </w:rPr>
        <w:t xml:space="preserve">. 2019. Gurdev Chand and </w:t>
      </w:r>
      <w:r w:rsidRPr="00B65BDF">
        <w:rPr>
          <w:rFonts w:ascii="Times New Roman" w:hAnsi="Times New Roman" w:cs="Times New Roman"/>
          <w:b/>
          <w:sz w:val="24"/>
          <w:szCs w:val="24"/>
        </w:rPr>
        <w:t>Brajeshwar Singh</w:t>
      </w:r>
      <w:r w:rsidRPr="00B65BDF">
        <w:rPr>
          <w:rFonts w:ascii="Times New Roman" w:hAnsi="Times New Roman" w:cs="Times New Roman"/>
          <w:bCs/>
          <w:sz w:val="24"/>
          <w:szCs w:val="24"/>
        </w:rPr>
        <w:t>. Jaya Publishing House, Delhi, India.</w:t>
      </w:r>
      <w:r w:rsidR="00335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5BDF">
        <w:rPr>
          <w:rFonts w:ascii="Times New Roman" w:hAnsi="Times New Roman" w:cs="Times New Roman"/>
          <w:bCs/>
          <w:sz w:val="24"/>
          <w:szCs w:val="24"/>
        </w:rPr>
        <w:t>ISBN: 978-93-87590-65-6. Pp 175.</w:t>
      </w:r>
    </w:p>
    <w:p w14:paraId="64FC30AA" w14:textId="77777777" w:rsidR="00412B03" w:rsidRPr="00DC1F1D" w:rsidRDefault="00412B03" w:rsidP="00B65BD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1F1D">
        <w:rPr>
          <w:rFonts w:ascii="Times New Roman" w:hAnsi="Times New Roman" w:cs="Times New Roman"/>
          <w:b/>
          <w:color w:val="FF0000"/>
          <w:sz w:val="24"/>
          <w:szCs w:val="24"/>
        </w:rPr>
        <w:t>Publications:</w:t>
      </w:r>
    </w:p>
    <w:p w14:paraId="768ADFEF" w14:textId="3E5E3128" w:rsidR="00412B03" w:rsidRPr="00B65BDF" w:rsidRDefault="00412B03" w:rsidP="00B65BDF">
      <w:pPr>
        <w:pStyle w:val="ListParagraph"/>
        <w:numPr>
          <w:ilvl w:val="0"/>
          <w:numId w:val="3"/>
        </w:numPr>
        <w:spacing w:after="0" w:line="240" w:lineRule="auto"/>
        <w:ind w:left="709" w:hanging="34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No. of Research papers published in refereed research journals:  </w:t>
      </w:r>
      <w:r w:rsidR="00570217" w:rsidRPr="00B65BDF">
        <w:rPr>
          <w:rFonts w:ascii="Times New Roman" w:hAnsi="Times New Roman" w:cs="Times New Roman"/>
          <w:sz w:val="24"/>
          <w:szCs w:val="24"/>
        </w:rPr>
        <w:tab/>
      </w:r>
      <w:r w:rsidR="00570217" w:rsidRPr="00B65BDF">
        <w:rPr>
          <w:rFonts w:ascii="Times New Roman" w:hAnsi="Times New Roman" w:cs="Times New Roman"/>
          <w:sz w:val="24"/>
          <w:szCs w:val="24"/>
        </w:rPr>
        <w:tab/>
      </w:r>
      <w:r w:rsidR="00DC1F1D">
        <w:rPr>
          <w:rFonts w:ascii="Times New Roman" w:hAnsi="Times New Roman" w:cs="Times New Roman"/>
          <w:b/>
          <w:sz w:val="24"/>
          <w:szCs w:val="24"/>
        </w:rPr>
        <w:t>17 (Seventeen)</w:t>
      </w:r>
    </w:p>
    <w:p w14:paraId="48BDCF15" w14:textId="3597B17F" w:rsidR="00412B03" w:rsidRPr="00B65BDF" w:rsidRDefault="00412B03" w:rsidP="00B65BDF">
      <w:pPr>
        <w:pStyle w:val="ListParagraph"/>
        <w:numPr>
          <w:ilvl w:val="0"/>
          <w:numId w:val="3"/>
        </w:numPr>
        <w:spacing w:after="0" w:line="240" w:lineRule="auto"/>
        <w:ind w:left="709" w:hanging="34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No. of Book Chapters Published in Edited Books: </w:t>
      </w:r>
      <w:r w:rsidR="008B3A3B" w:rsidRPr="00B65BDF">
        <w:rPr>
          <w:rFonts w:ascii="Times New Roman" w:hAnsi="Times New Roman" w:cs="Times New Roman"/>
          <w:sz w:val="24"/>
          <w:szCs w:val="24"/>
        </w:rPr>
        <w:tab/>
      </w:r>
      <w:r w:rsidR="008B3A3B" w:rsidRPr="00B65BDF">
        <w:rPr>
          <w:rFonts w:ascii="Times New Roman" w:hAnsi="Times New Roman" w:cs="Times New Roman"/>
          <w:sz w:val="24"/>
          <w:szCs w:val="24"/>
        </w:rPr>
        <w:tab/>
      </w:r>
      <w:r w:rsidR="00570217" w:rsidRPr="00B65BDF">
        <w:rPr>
          <w:rFonts w:ascii="Times New Roman" w:hAnsi="Times New Roman" w:cs="Times New Roman"/>
          <w:sz w:val="24"/>
          <w:szCs w:val="24"/>
        </w:rPr>
        <w:tab/>
      </w:r>
      <w:r w:rsidR="00570217" w:rsidRPr="00B65B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69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13A86" w:rsidRPr="00B65BD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6515" w:rsidRPr="00B65B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A86" w:rsidRPr="00B65BDF">
        <w:rPr>
          <w:rFonts w:ascii="Times New Roman" w:hAnsi="Times New Roman" w:cs="Times New Roman"/>
          <w:b/>
          <w:bCs/>
          <w:sz w:val="24"/>
          <w:szCs w:val="24"/>
        </w:rPr>
        <w:t>(five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BE2AD4" w14:textId="687F714A" w:rsidR="006E6A0F" w:rsidRPr="00B65BDF" w:rsidRDefault="00A927AA" w:rsidP="00B65BDF">
      <w:pPr>
        <w:pStyle w:val="ListParagraph"/>
        <w:numPr>
          <w:ilvl w:val="0"/>
          <w:numId w:val="3"/>
        </w:numPr>
        <w:spacing w:after="0" w:line="240" w:lineRule="auto"/>
        <w:ind w:left="709" w:hanging="34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No. of Abstracts/ Full length papers published in conference proceedings: </w:t>
      </w:r>
      <w:r w:rsidR="00913A86" w:rsidRPr="00B65BDF">
        <w:rPr>
          <w:rFonts w:ascii="Times New Roman" w:hAnsi="Times New Roman" w:cs="Times New Roman"/>
          <w:sz w:val="24"/>
          <w:szCs w:val="24"/>
        </w:rPr>
        <w:t xml:space="preserve">     </w:t>
      </w:r>
      <w:r w:rsidR="00923C6E" w:rsidRPr="00B65BDF"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Pr="00B65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BDF">
        <w:rPr>
          <w:rFonts w:ascii="Times New Roman" w:hAnsi="Times New Roman" w:cs="Times New Roman"/>
          <w:b/>
          <w:sz w:val="24"/>
          <w:szCs w:val="24"/>
        </w:rPr>
        <w:t>(</w:t>
      </w:r>
      <w:r w:rsidR="00AC7ABD" w:rsidRPr="00B65BDF">
        <w:rPr>
          <w:rFonts w:ascii="Times New Roman" w:hAnsi="Times New Roman" w:cs="Times New Roman"/>
          <w:b/>
          <w:sz w:val="24"/>
          <w:szCs w:val="24"/>
        </w:rPr>
        <w:t>O</w:t>
      </w:r>
      <w:r w:rsidR="00923C6E" w:rsidRPr="00B65BDF">
        <w:rPr>
          <w:rFonts w:ascii="Times New Roman" w:hAnsi="Times New Roman" w:cs="Times New Roman"/>
          <w:b/>
          <w:sz w:val="24"/>
          <w:szCs w:val="24"/>
        </w:rPr>
        <w:t>ne hundred ten</w:t>
      </w:r>
      <w:r w:rsidR="009A418B" w:rsidRPr="00B65BDF">
        <w:rPr>
          <w:rFonts w:ascii="Times New Roman" w:hAnsi="Times New Roman" w:cs="Times New Roman"/>
          <w:b/>
          <w:sz w:val="24"/>
          <w:szCs w:val="24"/>
        </w:rPr>
        <w:t>)</w:t>
      </w:r>
    </w:p>
    <w:p w14:paraId="023A6A5D" w14:textId="77777777" w:rsidR="00B215F9" w:rsidRDefault="00B215F9" w:rsidP="00B65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740E66" w14:textId="23FC5E4C" w:rsidR="00B33557" w:rsidRPr="00DC1F1D" w:rsidRDefault="004669E4" w:rsidP="00B65BD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1F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Research </w:t>
      </w:r>
      <w:r w:rsidR="00B33557" w:rsidRPr="00DC1F1D">
        <w:rPr>
          <w:rFonts w:ascii="Times New Roman" w:hAnsi="Times New Roman" w:cs="Times New Roman"/>
          <w:b/>
          <w:color w:val="FF0000"/>
          <w:sz w:val="28"/>
          <w:szCs w:val="28"/>
        </w:rPr>
        <w:t>Publications:</w:t>
      </w:r>
    </w:p>
    <w:tbl>
      <w:tblPr>
        <w:tblW w:w="523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5810"/>
        <w:gridCol w:w="1854"/>
        <w:gridCol w:w="1559"/>
      </w:tblGrid>
      <w:tr w:rsidR="00784D0C" w:rsidRPr="002B55A2" w14:paraId="512598CD" w14:textId="77777777" w:rsidTr="00784D0C">
        <w:trPr>
          <w:trHeight w:val="296"/>
        </w:trPr>
        <w:tc>
          <w:tcPr>
            <w:tcW w:w="422" w:type="pct"/>
          </w:tcPr>
          <w:p w14:paraId="192DC118" w14:textId="77777777" w:rsidR="00721FBC" w:rsidRPr="00784D0C" w:rsidRDefault="00721FBC" w:rsidP="00784D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84D0C">
              <w:rPr>
                <w:rFonts w:ascii="Times New Roman" w:hAnsi="Times New Roman" w:cs="Times New Roman"/>
                <w:b/>
                <w:bCs/>
                <w:lang w:val="en-IN" w:eastAsia="en-IN"/>
              </w:rPr>
              <w:t>S. No.</w:t>
            </w:r>
          </w:p>
        </w:tc>
        <w:tc>
          <w:tcPr>
            <w:tcW w:w="2883" w:type="pct"/>
          </w:tcPr>
          <w:p w14:paraId="0B5574BD" w14:textId="77777777" w:rsidR="00721FBC" w:rsidRPr="00784D0C" w:rsidRDefault="00721FBC" w:rsidP="00784D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84D0C">
              <w:rPr>
                <w:rFonts w:ascii="Times New Roman" w:hAnsi="Times New Roman" w:cs="Times New Roman"/>
                <w:b/>
                <w:bCs/>
                <w:lang w:val="en-IN" w:eastAsia="en-IN"/>
              </w:rPr>
              <w:t>Title</w:t>
            </w:r>
          </w:p>
        </w:tc>
        <w:tc>
          <w:tcPr>
            <w:tcW w:w="920" w:type="pct"/>
          </w:tcPr>
          <w:p w14:paraId="686C20EB" w14:textId="77777777" w:rsidR="00721FBC" w:rsidRPr="00784D0C" w:rsidRDefault="00721FBC" w:rsidP="00784D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84D0C">
              <w:rPr>
                <w:rFonts w:ascii="Times New Roman" w:hAnsi="Times New Roman" w:cs="Times New Roman"/>
                <w:b/>
                <w:bCs/>
                <w:lang w:val="en-IN" w:eastAsia="en-IN"/>
              </w:rPr>
              <w:t>Journal</w:t>
            </w:r>
          </w:p>
        </w:tc>
        <w:tc>
          <w:tcPr>
            <w:tcW w:w="774" w:type="pct"/>
          </w:tcPr>
          <w:p w14:paraId="1737C24C" w14:textId="77777777" w:rsidR="00721FBC" w:rsidRPr="00784D0C" w:rsidRDefault="00721FBC" w:rsidP="00784D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84D0C">
              <w:rPr>
                <w:rFonts w:ascii="Times New Roman" w:hAnsi="Times New Roman" w:cs="Times New Roman"/>
                <w:b/>
                <w:bCs/>
                <w:lang w:val="en-IN" w:eastAsia="en-IN"/>
              </w:rPr>
              <w:t>NAAS rating 2022</w:t>
            </w:r>
          </w:p>
        </w:tc>
      </w:tr>
      <w:tr w:rsidR="00784D0C" w:rsidRPr="002B55A2" w14:paraId="67C859BC" w14:textId="77777777" w:rsidTr="00784D0C">
        <w:trPr>
          <w:trHeight w:val="548"/>
        </w:trPr>
        <w:tc>
          <w:tcPr>
            <w:tcW w:w="422" w:type="pct"/>
          </w:tcPr>
          <w:p w14:paraId="2A63DD58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542F4FE2" w14:textId="77777777" w:rsidR="00721FBC" w:rsidRPr="00721FBC" w:rsidRDefault="00721FBC" w:rsidP="0018395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21FBC">
              <w:rPr>
                <w:rFonts w:ascii="Times New Roman" w:hAnsi="Times New Roman" w:cs="Times New Roman"/>
              </w:rPr>
              <w:t xml:space="preserve">Corm Rot of Saffron: Epidemiology and Management. 2021. Vishal </w:t>
            </w:r>
            <w:proofErr w:type="gramStart"/>
            <w:r w:rsidRPr="00721FBC">
              <w:rPr>
                <w:rFonts w:ascii="Times New Roman" w:hAnsi="Times New Roman" w:cs="Times New Roman"/>
              </w:rPr>
              <w:t>Gupta ,</w:t>
            </w:r>
            <w:proofErr w:type="gramEnd"/>
            <w:r w:rsidRPr="00721FBC">
              <w:rPr>
                <w:rFonts w:ascii="Times New Roman" w:hAnsi="Times New Roman" w:cs="Times New Roman"/>
              </w:rPr>
              <w:t xml:space="preserve"> Akash Sharma , Pradeep Kumar Rai  , Sushil Kumar Gupta , Brajeshwar Singh  , Satish Kumar Sharma , Santosh Kumar Singh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Rafakat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Hussain , Vijay Kumar </w:t>
            </w:r>
            <w:proofErr w:type="spellStart"/>
            <w:r w:rsidRPr="00721FBC">
              <w:rPr>
                <w:rFonts w:ascii="Times New Roman" w:hAnsi="Times New Roman" w:cs="Times New Roman"/>
              </w:rPr>
              <w:t>Razdan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Devendra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Kumar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Shazia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Paswal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 , Vinod Pandit  and Rohit Sharma. </w:t>
            </w:r>
            <w:r w:rsidRPr="00721FBC">
              <w:rPr>
                <w:rFonts w:ascii="Times New Roman" w:hAnsi="Times New Roman" w:cs="Times New Roman"/>
                <w:b/>
                <w:bCs/>
              </w:rPr>
              <w:t>Agronomy</w:t>
            </w:r>
            <w:r w:rsidRPr="00721FBC">
              <w:rPr>
                <w:rFonts w:ascii="Times New Roman" w:hAnsi="Times New Roman" w:cs="Times New Roman"/>
              </w:rPr>
              <w:t xml:space="preserve"> 2021, 11, 339.</w:t>
            </w:r>
          </w:p>
        </w:tc>
        <w:tc>
          <w:tcPr>
            <w:tcW w:w="920" w:type="pct"/>
          </w:tcPr>
          <w:p w14:paraId="361885EA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</w:rPr>
              <w:t>Agronomy</w:t>
            </w:r>
          </w:p>
        </w:tc>
        <w:tc>
          <w:tcPr>
            <w:tcW w:w="774" w:type="pct"/>
          </w:tcPr>
          <w:p w14:paraId="65D642AA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9.42</w:t>
            </w:r>
          </w:p>
        </w:tc>
      </w:tr>
      <w:tr w:rsidR="00784D0C" w:rsidRPr="002B55A2" w14:paraId="727C7E7D" w14:textId="77777777" w:rsidTr="00784D0C">
        <w:trPr>
          <w:trHeight w:val="1067"/>
        </w:trPr>
        <w:tc>
          <w:tcPr>
            <w:tcW w:w="422" w:type="pct"/>
          </w:tcPr>
          <w:p w14:paraId="0C27634E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5E19714A" w14:textId="77777777" w:rsidR="00721FBC" w:rsidRPr="00721FBC" w:rsidRDefault="00721FBC" w:rsidP="00183954">
            <w:pPr>
              <w:jc w:val="both"/>
              <w:rPr>
                <w:rFonts w:ascii="Times New Roman" w:hAnsi="Times New Roman" w:cs="Times New Roman"/>
                <w:lang w:eastAsia="en-IN" w:bidi="hi-IN"/>
              </w:rPr>
            </w:pPr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First Report of Rust on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>Osmorhiza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>Longistylis</w:t>
            </w:r>
            <w:proofErr w:type="spellEnd"/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 Caused by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>Puccinia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>Pimpinellae</w:t>
            </w:r>
            <w:proofErr w:type="spellEnd"/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 in India:  </w:t>
            </w:r>
            <w:hyperlink r:id="rId8" w:history="1"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>B. Singh</w:t>
              </w:r>
            </w:hyperlink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, </w:t>
            </w:r>
            <w:hyperlink r:id="rId9" w:history="1"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 xml:space="preserve">C. S. </w:t>
              </w:r>
              <w:proofErr w:type="spellStart"/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>Kalha</w:t>
              </w:r>
              <w:proofErr w:type="spellEnd"/>
            </w:hyperlink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, </w:t>
            </w:r>
            <w:hyperlink r:id="rId10" w:history="1"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 xml:space="preserve">V. K. </w:t>
              </w:r>
              <w:proofErr w:type="spellStart"/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>Razdan</w:t>
              </w:r>
              <w:proofErr w:type="spellEnd"/>
            </w:hyperlink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, and </w:t>
            </w:r>
            <w:hyperlink r:id="rId11" w:history="1"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 xml:space="preserve">C. Uma </w:t>
              </w:r>
              <w:proofErr w:type="spellStart"/>
              <w:r w:rsidRPr="00721FBC">
                <w:rPr>
                  <w:rStyle w:val="Hyperlink"/>
                  <w:rFonts w:ascii="Times New Roman" w:hAnsi="Times New Roman" w:cs="Times New Roman"/>
                  <w:lang w:eastAsia="en-IN" w:bidi="hi-IN"/>
                </w:rPr>
                <w:t>Maheswari</w:t>
              </w:r>
              <w:proofErr w:type="spellEnd"/>
            </w:hyperlink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; </w:t>
            </w:r>
            <w:r w:rsidRPr="00721FBC">
              <w:rPr>
                <w:rFonts w:ascii="Times New Roman" w:hAnsi="Times New Roman" w:cs="Times New Roman"/>
                <w:i/>
                <w:iCs/>
                <w:lang w:eastAsia="en-IN" w:bidi="hi-IN"/>
              </w:rPr>
              <w:t xml:space="preserve">Plant Disease </w:t>
            </w:r>
            <w:r w:rsidRPr="00721FBC">
              <w:rPr>
                <w:rFonts w:ascii="Times New Roman" w:hAnsi="Times New Roman" w:cs="Times New Roman"/>
                <w:lang w:eastAsia="en-IN" w:bidi="hi-IN"/>
              </w:rPr>
              <w:t xml:space="preserve">PP </w:t>
            </w:r>
            <w:r w:rsidRPr="00721FBC">
              <w:rPr>
                <w:rFonts w:ascii="Times New Roman" w:hAnsi="Times New Roman" w:cs="Times New Roman"/>
              </w:rPr>
              <w:t xml:space="preserve">1482, </w:t>
            </w:r>
            <w:r w:rsidRPr="00721FBC">
              <w:rPr>
                <w:rFonts w:ascii="Times New Roman" w:hAnsi="Times New Roman" w:cs="Times New Roman"/>
                <w:lang w:eastAsia="en-IN" w:bidi="hi-IN"/>
              </w:rPr>
              <w:t>Nov 2011, Volume 95, Number 11.</w:t>
            </w:r>
          </w:p>
        </w:tc>
        <w:tc>
          <w:tcPr>
            <w:tcW w:w="920" w:type="pct"/>
          </w:tcPr>
          <w:p w14:paraId="111C0871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eastAsia="en-IN" w:bidi="hi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eastAsia="en-IN" w:bidi="hi-IN"/>
              </w:rPr>
              <w:t>Plant Disease</w:t>
            </w:r>
          </w:p>
        </w:tc>
        <w:tc>
          <w:tcPr>
            <w:tcW w:w="774" w:type="pct"/>
          </w:tcPr>
          <w:p w14:paraId="7B7C8162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10.44</w:t>
            </w:r>
          </w:p>
        </w:tc>
      </w:tr>
      <w:tr w:rsidR="00784D0C" w:rsidRPr="002B55A2" w14:paraId="531BBC87" w14:textId="77777777" w:rsidTr="00784D0C">
        <w:trPr>
          <w:trHeight w:val="689"/>
        </w:trPr>
        <w:tc>
          <w:tcPr>
            <w:tcW w:w="422" w:type="pct"/>
          </w:tcPr>
          <w:p w14:paraId="2D0D8536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7ABC2F92" w14:textId="77777777" w:rsidR="00721FBC" w:rsidRPr="00721FBC" w:rsidRDefault="00721FBC" w:rsidP="001839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 xml:space="preserve">First Report of Walnut Canker Caused by </w:t>
            </w:r>
            <w:r w:rsidRPr="00721FBC">
              <w:rPr>
                <w:rFonts w:ascii="Times New Roman" w:hAnsi="Times New Roman" w:cs="Times New Roman"/>
                <w:i/>
                <w:iCs/>
              </w:rPr>
              <w:t>Fusarium incarnatum</w:t>
            </w:r>
            <w:r w:rsidRPr="00721FBC">
              <w:rPr>
                <w:rFonts w:ascii="Times New Roman" w:hAnsi="Times New Roman" w:cs="Times New Roman"/>
              </w:rPr>
              <w:t xml:space="preserve"> from </w:t>
            </w:r>
            <w:proofErr w:type="gramStart"/>
            <w:r w:rsidRPr="00721FBC">
              <w:rPr>
                <w:rFonts w:ascii="Times New Roman" w:hAnsi="Times New Roman" w:cs="Times New Roman"/>
              </w:rPr>
              <w:t>India :</w:t>
            </w:r>
            <w:proofErr w:type="gramEnd"/>
            <w:r w:rsidRPr="00721FBC">
              <w:rPr>
                <w:rFonts w:ascii="Times New Roman" w:hAnsi="Times New Roman" w:cs="Times New Roman"/>
              </w:rPr>
              <w:t xml:space="preserve"> 2011. B. Singh, C. S. </w:t>
            </w:r>
            <w:proofErr w:type="spellStart"/>
            <w:r w:rsidRPr="00721FBC">
              <w:rPr>
                <w:rFonts w:ascii="Times New Roman" w:hAnsi="Times New Roman" w:cs="Times New Roman"/>
              </w:rPr>
              <w:t>Kalha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V. K. </w:t>
            </w:r>
            <w:proofErr w:type="spellStart"/>
            <w:r w:rsidRPr="00721FBC">
              <w:rPr>
                <w:rFonts w:ascii="Times New Roman" w:hAnsi="Times New Roman" w:cs="Times New Roman"/>
              </w:rPr>
              <w:t>Razdan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and V. S. Verma; </w:t>
            </w:r>
            <w:r w:rsidRPr="00721FBC">
              <w:rPr>
                <w:rFonts w:ascii="Times New Roman" w:hAnsi="Times New Roman" w:cs="Times New Roman"/>
                <w:i/>
                <w:iCs/>
              </w:rPr>
              <w:t>Plant Disease</w:t>
            </w:r>
            <w:r w:rsidRPr="00721FBC">
              <w:rPr>
                <w:rFonts w:ascii="Times New Roman" w:hAnsi="Times New Roman" w:cs="Times New Roman"/>
              </w:rPr>
              <w:t xml:space="preserve">, pp 1587 ,95 (12). </w:t>
            </w:r>
            <w:r w:rsidRPr="00721FBC">
              <w:rPr>
                <w:rFonts w:ascii="Times New Roman" w:hAnsi="Times New Roman" w:cs="Times New Roman"/>
                <w:lang w:eastAsia="en-IN" w:bidi="hi-IN"/>
              </w:rPr>
              <w:t>(ISSN: 0191-2917)</w:t>
            </w:r>
          </w:p>
        </w:tc>
        <w:tc>
          <w:tcPr>
            <w:tcW w:w="920" w:type="pct"/>
          </w:tcPr>
          <w:p w14:paraId="2079F4C5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eastAsia="en-IN" w:bidi="hi-IN"/>
              </w:rPr>
              <w:t>Plant Disease</w:t>
            </w:r>
          </w:p>
        </w:tc>
        <w:tc>
          <w:tcPr>
            <w:tcW w:w="774" w:type="pct"/>
          </w:tcPr>
          <w:p w14:paraId="01AFDF72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10.44</w:t>
            </w:r>
          </w:p>
        </w:tc>
      </w:tr>
      <w:tr w:rsidR="00784D0C" w:rsidRPr="002B55A2" w14:paraId="2B6BC183" w14:textId="77777777" w:rsidTr="00784D0C">
        <w:trPr>
          <w:trHeight w:val="1055"/>
        </w:trPr>
        <w:tc>
          <w:tcPr>
            <w:tcW w:w="422" w:type="pct"/>
          </w:tcPr>
          <w:p w14:paraId="6A1C7603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60E8424E" w14:textId="77777777" w:rsidR="00721FBC" w:rsidRPr="00721FBC" w:rsidRDefault="00721FBC" w:rsidP="00183954">
            <w:pPr>
              <w:pStyle w:val="Default"/>
              <w:tabs>
                <w:tab w:val="left" w:pos="284"/>
                <w:tab w:val="left" w:pos="42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21FBC">
              <w:rPr>
                <w:sz w:val="22"/>
                <w:szCs w:val="22"/>
              </w:rPr>
              <w:t xml:space="preserve">Individual and combined effects of berberine and santonin on spore germination of some fungi. Singh, B., J.S. Srivastava, R.L. </w:t>
            </w:r>
            <w:proofErr w:type="spellStart"/>
            <w:r w:rsidRPr="00721FBC">
              <w:rPr>
                <w:sz w:val="22"/>
                <w:szCs w:val="22"/>
              </w:rPr>
              <w:t>Khosa</w:t>
            </w:r>
            <w:proofErr w:type="spellEnd"/>
            <w:r w:rsidRPr="00721FBC">
              <w:rPr>
                <w:sz w:val="22"/>
                <w:szCs w:val="22"/>
              </w:rPr>
              <w:t xml:space="preserve"> and U.P. Singh, 2001. </w:t>
            </w:r>
            <w:r w:rsidRPr="00721FBC">
              <w:rPr>
                <w:b/>
                <w:bCs/>
                <w:i/>
                <w:iCs/>
                <w:sz w:val="22"/>
                <w:szCs w:val="22"/>
              </w:rPr>
              <w:t xml:space="preserve">Folia </w:t>
            </w:r>
            <w:proofErr w:type="spellStart"/>
            <w:r w:rsidRPr="00721FBC">
              <w:rPr>
                <w:b/>
                <w:bCs/>
                <w:i/>
                <w:iCs/>
                <w:sz w:val="22"/>
                <w:szCs w:val="22"/>
              </w:rPr>
              <w:t>Microbiologica</w:t>
            </w:r>
            <w:proofErr w:type="spellEnd"/>
            <w:r w:rsidRPr="00721FBC">
              <w:rPr>
                <w:sz w:val="22"/>
                <w:szCs w:val="22"/>
              </w:rPr>
              <w:t xml:space="preserve"> (Praha), 46: 137-142.  </w:t>
            </w:r>
          </w:p>
        </w:tc>
        <w:tc>
          <w:tcPr>
            <w:tcW w:w="920" w:type="pct"/>
          </w:tcPr>
          <w:p w14:paraId="494495C8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eastAsia="en-IN" w:bidi="hi-IN"/>
              </w:rPr>
            </w:pPr>
            <w:r w:rsidRPr="00721FBC">
              <w:rPr>
                <w:rFonts w:ascii="Times New Roman" w:hAnsi="Times New Roman" w:cs="Times New Roman"/>
                <w:b/>
                <w:bCs/>
              </w:rPr>
              <w:t xml:space="preserve">Folia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Microbiologica</w:t>
            </w:r>
            <w:proofErr w:type="spellEnd"/>
          </w:p>
        </w:tc>
        <w:tc>
          <w:tcPr>
            <w:tcW w:w="774" w:type="pct"/>
          </w:tcPr>
          <w:p w14:paraId="673305A0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8.10</w:t>
            </w:r>
          </w:p>
        </w:tc>
      </w:tr>
      <w:tr w:rsidR="00784D0C" w:rsidRPr="002B55A2" w14:paraId="343F84E6" w14:textId="77777777" w:rsidTr="00784D0C">
        <w:trPr>
          <w:trHeight w:val="481"/>
        </w:trPr>
        <w:tc>
          <w:tcPr>
            <w:tcW w:w="422" w:type="pct"/>
          </w:tcPr>
          <w:p w14:paraId="5FEB9821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6C380626" w14:textId="77777777" w:rsidR="00721FBC" w:rsidRPr="00721FBC" w:rsidRDefault="00721FBC" w:rsidP="0018395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>Selection and characterization of elite walnut (</w:t>
            </w:r>
            <w:r w:rsidRPr="00721FBC">
              <w:rPr>
                <w:rFonts w:ascii="Times New Roman" w:hAnsi="Times New Roman" w:cs="Times New Roman"/>
                <w:i/>
                <w:iCs/>
              </w:rPr>
              <w:t xml:space="preserve">Juglans regia </w:t>
            </w:r>
            <w:r w:rsidRPr="00721FBC">
              <w:rPr>
                <w:rFonts w:ascii="Times New Roman" w:hAnsi="Times New Roman" w:cs="Times New Roman"/>
              </w:rPr>
              <w:t>L.) clone from seedling origin trees in North Western Himalayan region of India.</w:t>
            </w:r>
            <w:r w:rsidRPr="00721FBC">
              <w:rPr>
                <w:rFonts w:ascii="Times New Roman" w:hAnsi="Times New Roman" w:cs="Times New Roman"/>
                <w:b/>
                <w:bCs/>
              </w:rPr>
              <w:t>2014</w:t>
            </w:r>
            <w:r w:rsidRPr="00721FBC">
              <w:rPr>
                <w:rFonts w:ascii="Times New Roman" w:hAnsi="Times New Roman" w:cs="Times New Roman"/>
              </w:rPr>
              <w:t xml:space="preserve">. Radha Mohan Sharma1, Kiran </w:t>
            </w:r>
            <w:proofErr w:type="spellStart"/>
            <w:r w:rsidRPr="00721FBC">
              <w:rPr>
                <w:rFonts w:ascii="Times New Roman" w:hAnsi="Times New Roman" w:cs="Times New Roman"/>
              </w:rPr>
              <w:t>Kour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Brijeshwar</w:t>
            </w:r>
            <w:proofErr w:type="spellEnd"/>
            <w:r w:rsidRPr="00721FBC">
              <w:rPr>
                <w:rFonts w:ascii="Times New Roman" w:hAnsi="Times New Roman" w:cs="Times New Roman"/>
                <w:b/>
                <w:bCs/>
              </w:rPr>
              <w:t xml:space="preserve"> Singh</w:t>
            </w:r>
            <w:r w:rsidRPr="00721F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Sangita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Yadav, Neeraj Kotwal, Jai Chand Rana and Rajneesh Anand. </w:t>
            </w:r>
            <w:r w:rsidRPr="00721FBC">
              <w:rPr>
                <w:rFonts w:ascii="Times New Roman" w:hAnsi="Times New Roman" w:cs="Times New Roman"/>
                <w:b/>
                <w:bCs/>
                <w:i/>
              </w:rPr>
              <w:t>Australian Journal of Crop Science</w:t>
            </w:r>
            <w:r w:rsidRPr="00721FBC">
              <w:rPr>
                <w:rFonts w:ascii="Times New Roman" w:hAnsi="Times New Roman" w:cs="Times New Roman"/>
              </w:rPr>
              <w:t>. 8(2): pp 257-262.</w:t>
            </w:r>
          </w:p>
        </w:tc>
        <w:tc>
          <w:tcPr>
            <w:tcW w:w="920" w:type="pct"/>
          </w:tcPr>
          <w:p w14:paraId="3C50C9AE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iCs/>
              </w:rPr>
              <w:t>Australian Journal of Crop Science</w:t>
            </w:r>
          </w:p>
        </w:tc>
        <w:tc>
          <w:tcPr>
            <w:tcW w:w="774" w:type="pct"/>
          </w:tcPr>
          <w:p w14:paraId="0255E504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color w:val="4D5156"/>
                <w:shd w:val="clear" w:color="auto" w:fill="FFFFFF"/>
              </w:rPr>
              <w:t>0.69</w:t>
            </w:r>
          </w:p>
        </w:tc>
      </w:tr>
      <w:tr w:rsidR="00784D0C" w:rsidRPr="002B55A2" w14:paraId="240CCEE4" w14:textId="77777777" w:rsidTr="00784D0C">
        <w:trPr>
          <w:trHeight w:val="481"/>
        </w:trPr>
        <w:tc>
          <w:tcPr>
            <w:tcW w:w="422" w:type="pct"/>
          </w:tcPr>
          <w:p w14:paraId="03DA391D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65CDB193" w14:textId="77777777" w:rsidR="00721FBC" w:rsidRPr="00721FBC" w:rsidRDefault="00721FBC" w:rsidP="001839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 xml:space="preserve">Evaluation of garden pea genotypes for yield and screening against downy mildew incidence under mid hill conditions of Jammu region.2013. Anil Bhushan, </w:t>
            </w:r>
            <w:r w:rsidRPr="00721FBC">
              <w:rPr>
                <w:rFonts w:ascii="Times New Roman" w:hAnsi="Times New Roman" w:cs="Times New Roman"/>
                <w:b/>
                <w:bCs/>
              </w:rPr>
              <w:t>B. Singh,</w:t>
            </w:r>
            <w:r w:rsidRPr="00721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A.</w:t>
            </w:r>
            <w:proofErr w:type="gramStart"/>
            <w:r w:rsidRPr="00721FBC">
              <w:rPr>
                <w:rFonts w:ascii="Times New Roman" w:hAnsi="Times New Roman" w:cs="Times New Roman"/>
              </w:rPr>
              <w:t>K.Singh</w:t>
            </w:r>
            <w:proofErr w:type="spellEnd"/>
            <w:proofErr w:type="gramEnd"/>
            <w:r w:rsidRPr="00721FB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21FBC">
              <w:rPr>
                <w:rFonts w:ascii="Times New Roman" w:hAnsi="Times New Roman" w:cs="Times New Roman"/>
              </w:rPr>
              <w:t>Anjani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Kr. Singh: </w:t>
            </w:r>
            <w:r w:rsidRPr="00721FBC">
              <w:rPr>
                <w:rFonts w:ascii="Times New Roman" w:hAnsi="Times New Roman" w:cs="Times New Roman"/>
                <w:b/>
                <w:bCs/>
                <w:i/>
              </w:rPr>
              <w:t>Indian journal of Plant Genetic Resources</w:t>
            </w:r>
            <w:r w:rsidRPr="00721FBC">
              <w:rPr>
                <w:rFonts w:ascii="Times New Roman" w:hAnsi="Times New Roman" w:cs="Times New Roman"/>
                <w:i/>
              </w:rPr>
              <w:t>. 26(2): 171–172</w:t>
            </w:r>
          </w:p>
        </w:tc>
        <w:tc>
          <w:tcPr>
            <w:tcW w:w="920" w:type="pct"/>
          </w:tcPr>
          <w:p w14:paraId="1F223C68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</w:rPr>
            </w:pPr>
            <w:r w:rsidRPr="00721FBC">
              <w:rPr>
                <w:rFonts w:ascii="Times New Roman" w:hAnsi="Times New Roman" w:cs="Times New Roman"/>
                <w:b/>
                <w:bCs/>
                <w:iCs/>
              </w:rPr>
              <w:t>Indian journal of Plant Genetic Resources</w:t>
            </w:r>
          </w:p>
        </w:tc>
        <w:tc>
          <w:tcPr>
            <w:tcW w:w="774" w:type="pct"/>
          </w:tcPr>
          <w:p w14:paraId="7F7419C0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5.54</w:t>
            </w:r>
          </w:p>
        </w:tc>
      </w:tr>
      <w:tr w:rsidR="00784D0C" w:rsidRPr="002B55A2" w14:paraId="78D773B1" w14:textId="77777777" w:rsidTr="00784D0C">
        <w:trPr>
          <w:trHeight w:val="458"/>
        </w:trPr>
        <w:tc>
          <w:tcPr>
            <w:tcW w:w="422" w:type="pct"/>
          </w:tcPr>
          <w:p w14:paraId="1A69C949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675BC1CB" w14:textId="77777777" w:rsidR="00721FBC" w:rsidRPr="00721FBC" w:rsidRDefault="00721FBC" w:rsidP="001839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>Analysis and utilization of genetic diversity of ‘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Ambri</w:t>
            </w:r>
            <w:proofErr w:type="spellEnd"/>
            <w:r w:rsidRPr="00721FBC">
              <w:rPr>
                <w:rFonts w:ascii="Times New Roman" w:hAnsi="Times New Roman" w:cs="Times New Roman"/>
              </w:rPr>
              <w:t>’ apple (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Malus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21FBC">
              <w:rPr>
                <w:rFonts w:ascii="Times New Roman" w:hAnsi="Times New Roman" w:cs="Times New Roman"/>
              </w:rPr>
              <w:t xml:space="preserve">×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domestica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Borkh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.) in Jammu region. 2016. R.M. Sharma, K. </w:t>
            </w:r>
            <w:proofErr w:type="spellStart"/>
            <w:r w:rsidRPr="00721FBC">
              <w:rPr>
                <w:rFonts w:ascii="Times New Roman" w:hAnsi="Times New Roman" w:cs="Times New Roman"/>
              </w:rPr>
              <w:t>Kour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Julie D. </w:t>
            </w:r>
            <w:proofErr w:type="spellStart"/>
            <w:r w:rsidRPr="00721FBC">
              <w:rPr>
                <w:rFonts w:ascii="Times New Roman" w:hAnsi="Times New Roman" w:cs="Times New Roman"/>
              </w:rPr>
              <w:t>Bandral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</w:t>
            </w:r>
            <w:r w:rsidRPr="00DC1F1D">
              <w:rPr>
                <w:rFonts w:ascii="Times New Roman" w:hAnsi="Times New Roman" w:cs="Times New Roman"/>
                <w:b/>
                <w:bCs/>
              </w:rPr>
              <w:t>B. Singh</w:t>
            </w:r>
            <w:r w:rsidRPr="00721FBC">
              <w:rPr>
                <w:rFonts w:ascii="Times New Roman" w:hAnsi="Times New Roman" w:cs="Times New Roman"/>
              </w:rPr>
              <w:t xml:space="preserve">, J.C. Rana*** and </w:t>
            </w:r>
            <w:r w:rsidRPr="00721FBC">
              <w:rPr>
                <w:rFonts w:ascii="Times New Roman" w:hAnsi="Times New Roman" w:cs="Times New Roman"/>
              </w:rPr>
              <w:lastRenderedPageBreak/>
              <w:t xml:space="preserve">M. </w:t>
            </w:r>
            <w:proofErr w:type="spellStart"/>
            <w:r w:rsidRPr="00721FBC">
              <w:rPr>
                <w:rFonts w:ascii="Times New Roman" w:hAnsi="Times New Roman" w:cs="Times New Roman"/>
              </w:rPr>
              <w:t>Jamwal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. </w:t>
            </w:r>
            <w:r w:rsidRPr="00721FBC">
              <w:rPr>
                <w:rFonts w:ascii="Times New Roman" w:hAnsi="Times New Roman" w:cs="Times New Roman"/>
                <w:i/>
                <w:iCs/>
              </w:rPr>
              <w:t xml:space="preserve">Indian J. Hort. </w:t>
            </w:r>
            <w:r w:rsidRPr="00721FBC">
              <w:rPr>
                <w:rFonts w:ascii="Times New Roman" w:hAnsi="Times New Roman" w:cs="Times New Roman"/>
                <w:iCs/>
              </w:rPr>
              <w:t>73(1), March 2016: 1-7. (</w:t>
            </w:r>
            <w:r w:rsidRPr="00721FBC">
              <w:rPr>
                <w:rFonts w:ascii="Times New Roman" w:hAnsi="Times New Roman" w:cs="Times New Roman"/>
              </w:rPr>
              <w:t>0972-8538)</w:t>
            </w:r>
          </w:p>
        </w:tc>
        <w:tc>
          <w:tcPr>
            <w:tcW w:w="920" w:type="pct"/>
          </w:tcPr>
          <w:p w14:paraId="46268580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Indian J. Horticulture</w:t>
            </w:r>
          </w:p>
        </w:tc>
        <w:tc>
          <w:tcPr>
            <w:tcW w:w="774" w:type="pct"/>
          </w:tcPr>
          <w:p w14:paraId="4EDC69E6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6.16</w:t>
            </w:r>
          </w:p>
        </w:tc>
      </w:tr>
      <w:tr w:rsidR="00784D0C" w:rsidRPr="002B55A2" w14:paraId="5BEA5E2C" w14:textId="77777777" w:rsidTr="00784D0C">
        <w:trPr>
          <w:trHeight w:val="410"/>
        </w:trPr>
        <w:tc>
          <w:tcPr>
            <w:tcW w:w="422" w:type="pct"/>
          </w:tcPr>
          <w:p w14:paraId="7C7E5704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15DD2F43" w14:textId="77777777" w:rsidR="00721FBC" w:rsidRPr="00721FBC" w:rsidRDefault="00721FBC" w:rsidP="00183954">
            <w:pPr>
              <w:pStyle w:val="NoSpacing"/>
              <w:rPr>
                <w:rFonts w:ascii="Times New Roman" w:hAnsi="Times New Roman"/>
                <w:lang w:val="en-IN" w:eastAsia="en-IN"/>
              </w:rPr>
            </w:pPr>
            <w:r w:rsidRPr="00721FBC">
              <w:rPr>
                <w:rFonts w:ascii="Times New Roman" w:eastAsia="Calibri" w:hAnsi="Times New Roman"/>
              </w:rPr>
              <w:t>Selection and characterization of elite walnut (</w:t>
            </w:r>
            <w:r w:rsidRPr="00721FBC">
              <w:rPr>
                <w:rFonts w:ascii="Times New Roman" w:eastAsia="Calibri" w:hAnsi="Times New Roman"/>
                <w:i/>
                <w:iCs/>
              </w:rPr>
              <w:t xml:space="preserve">Juglans regia </w:t>
            </w:r>
            <w:r w:rsidRPr="00721FBC">
              <w:rPr>
                <w:rFonts w:ascii="Times New Roman" w:eastAsia="Calibri" w:hAnsi="Times New Roman"/>
              </w:rPr>
              <w:t xml:space="preserve">L.) clone from seedling origin trees in North Western Himalayan region of India.2014. Radha Mohan Sharma, Kiran </w:t>
            </w:r>
            <w:proofErr w:type="spellStart"/>
            <w:r w:rsidRPr="00721FBC">
              <w:rPr>
                <w:rFonts w:ascii="Times New Roman" w:eastAsia="Calibri" w:hAnsi="Times New Roman"/>
              </w:rPr>
              <w:t>Kour</w:t>
            </w:r>
            <w:proofErr w:type="spellEnd"/>
            <w:r w:rsidRPr="00721FB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DC1F1D">
              <w:rPr>
                <w:rFonts w:ascii="Times New Roman" w:eastAsia="Calibri" w:hAnsi="Times New Roman"/>
                <w:b/>
                <w:bCs/>
              </w:rPr>
              <w:t>Brijeshwar</w:t>
            </w:r>
            <w:proofErr w:type="spellEnd"/>
            <w:r w:rsidRPr="00DC1F1D">
              <w:rPr>
                <w:rFonts w:ascii="Times New Roman" w:eastAsia="Calibri" w:hAnsi="Times New Roman"/>
                <w:b/>
                <w:bCs/>
              </w:rPr>
              <w:t xml:space="preserve"> Singh</w:t>
            </w:r>
            <w:r w:rsidRPr="00721FBC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721FBC">
              <w:rPr>
                <w:rFonts w:ascii="Times New Roman" w:eastAsia="Calibri" w:hAnsi="Times New Roman"/>
              </w:rPr>
              <w:t>Sangita</w:t>
            </w:r>
            <w:proofErr w:type="spellEnd"/>
            <w:r w:rsidRPr="00721FBC">
              <w:rPr>
                <w:rFonts w:ascii="Times New Roman" w:eastAsia="Calibri" w:hAnsi="Times New Roman"/>
              </w:rPr>
              <w:t xml:space="preserve"> Yadav, Neeraj Kotwal, Jai Chand Rana and Rajneesh Anand.</w:t>
            </w:r>
            <w:r w:rsidRPr="00721FBC">
              <w:rPr>
                <w:rFonts w:ascii="Times New Roman" w:hAnsi="Times New Roman"/>
              </w:rPr>
              <w:t xml:space="preserve"> </w:t>
            </w:r>
            <w:r w:rsidRPr="00721FBC">
              <w:rPr>
                <w:rFonts w:ascii="Times New Roman" w:eastAsia="Calibri" w:hAnsi="Times New Roman"/>
                <w:i/>
                <w:iCs/>
              </w:rPr>
              <w:t>Indian Journal of Agricultural Sciences</w:t>
            </w:r>
            <w:r w:rsidRPr="00721FBC">
              <w:rPr>
                <w:rFonts w:ascii="Times New Roman" w:eastAsia="Calibri" w:hAnsi="Times New Roman"/>
              </w:rPr>
              <w:t>8(2):257-262.</w:t>
            </w:r>
          </w:p>
        </w:tc>
        <w:tc>
          <w:tcPr>
            <w:tcW w:w="920" w:type="pct"/>
          </w:tcPr>
          <w:p w14:paraId="616AEC16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eastAsia="Calibri" w:hAnsi="Times New Roman" w:cs="Times New Roman"/>
                <w:b/>
                <w:bCs/>
              </w:rPr>
              <w:t>Indian Journal of Agricultural Sciences</w:t>
            </w:r>
          </w:p>
        </w:tc>
        <w:tc>
          <w:tcPr>
            <w:tcW w:w="774" w:type="pct"/>
          </w:tcPr>
          <w:p w14:paraId="5DF00486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6.37</w:t>
            </w:r>
          </w:p>
        </w:tc>
      </w:tr>
      <w:tr w:rsidR="00784D0C" w:rsidRPr="002B55A2" w14:paraId="69EDADA2" w14:textId="77777777" w:rsidTr="00784D0C">
        <w:trPr>
          <w:trHeight w:val="823"/>
        </w:trPr>
        <w:tc>
          <w:tcPr>
            <w:tcW w:w="422" w:type="pct"/>
          </w:tcPr>
          <w:p w14:paraId="492BA17D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29DF1AA5" w14:textId="77777777" w:rsidR="00721FBC" w:rsidRPr="00721FBC" w:rsidRDefault="00721FBC" w:rsidP="0018395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721FBC">
              <w:rPr>
                <w:rFonts w:ascii="Times New Roman" w:hAnsi="Times New Roman" w:cs="Times New Roman"/>
                <w:lang w:val="en-GB"/>
              </w:rPr>
              <w:t>Raina,D</w:t>
            </w:r>
            <w:proofErr w:type="spellEnd"/>
            <w:r w:rsidRPr="00721FBC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  <w:r w:rsidRPr="00721FBC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DC1F1D">
              <w:rPr>
                <w:rFonts w:ascii="Times New Roman" w:hAnsi="Times New Roman" w:cs="Times New Roman"/>
                <w:b/>
                <w:bCs/>
                <w:lang w:val="en-GB"/>
              </w:rPr>
              <w:t>Singh,B</w:t>
            </w:r>
            <w:r w:rsidRPr="00721FBC">
              <w:rPr>
                <w:rFonts w:ascii="Times New Roman" w:hAnsi="Times New Roman" w:cs="Times New Roman"/>
                <w:lang w:val="en-GB"/>
              </w:rPr>
              <w:t>.,Bhat,A.K.,</w:t>
            </w:r>
            <w:proofErr w:type="spellStart"/>
            <w:r w:rsidRPr="00721FBC">
              <w:rPr>
                <w:rFonts w:ascii="Times New Roman" w:hAnsi="Times New Roman" w:cs="Times New Roman"/>
                <w:lang w:val="en-GB"/>
              </w:rPr>
              <w:t>Satti,N.K</w:t>
            </w:r>
            <w:proofErr w:type="spellEnd"/>
            <w:r w:rsidRPr="00721FBC">
              <w:rPr>
                <w:rFonts w:ascii="Times New Roman" w:hAnsi="Times New Roman" w:cs="Times New Roman"/>
                <w:lang w:val="en-GB"/>
              </w:rPr>
              <w:t xml:space="preserve">. and </w:t>
            </w:r>
            <w:proofErr w:type="spellStart"/>
            <w:r w:rsidRPr="00721FBC">
              <w:rPr>
                <w:rFonts w:ascii="Times New Roman" w:hAnsi="Times New Roman" w:cs="Times New Roman"/>
                <w:lang w:val="en-GB"/>
              </w:rPr>
              <w:t>Singh,V.K</w:t>
            </w:r>
            <w:proofErr w:type="spellEnd"/>
            <w:r w:rsidRPr="00721FBC">
              <w:rPr>
                <w:rFonts w:ascii="Times New Roman" w:hAnsi="Times New Roman" w:cs="Times New Roman"/>
                <w:lang w:val="en-GB"/>
              </w:rPr>
              <w:t xml:space="preserve">. 2018.Antimicrobial activity of endophytes isolated from </w:t>
            </w:r>
            <w:r w:rsidRPr="00721FB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Picrorhiza kurroa. </w:t>
            </w:r>
            <w:r w:rsidRPr="00721FBC">
              <w:rPr>
                <w:rFonts w:ascii="Times New Roman" w:hAnsi="Times New Roman" w:cs="Times New Roman"/>
                <w:i/>
                <w:lang w:val="en-GB"/>
              </w:rPr>
              <w:t>Indian Phytopathology</w:t>
            </w:r>
            <w:r w:rsidRPr="00721FB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 71(1), 103-113</w:t>
            </w:r>
          </w:p>
        </w:tc>
        <w:tc>
          <w:tcPr>
            <w:tcW w:w="920" w:type="pct"/>
          </w:tcPr>
          <w:p w14:paraId="6F0DE46F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bCs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GB"/>
              </w:rPr>
              <w:t>Indian Phytopathology</w:t>
            </w:r>
          </w:p>
        </w:tc>
        <w:tc>
          <w:tcPr>
            <w:tcW w:w="774" w:type="pct"/>
          </w:tcPr>
          <w:p w14:paraId="030174E2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5.95</w:t>
            </w:r>
          </w:p>
        </w:tc>
      </w:tr>
      <w:tr w:rsidR="00784D0C" w:rsidRPr="002B55A2" w14:paraId="788A392F" w14:textId="77777777" w:rsidTr="00784D0C">
        <w:trPr>
          <w:trHeight w:val="636"/>
        </w:trPr>
        <w:tc>
          <w:tcPr>
            <w:tcW w:w="422" w:type="pct"/>
          </w:tcPr>
          <w:p w14:paraId="5E2B0E26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34CAA0AC" w14:textId="77777777" w:rsidR="00721FBC" w:rsidRPr="00721FBC" w:rsidRDefault="00721FBC" w:rsidP="0018395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en-GB"/>
              </w:rPr>
            </w:pPr>
            <w:r w:rsidRPr="00721FBC">
              <w:rPr>
                <w:rFonts w:ascii="Times New Roman" w:hAnsi="Times New Roman" w:cs="Times New Roman"/>
              </w:rPr>
              <w:t xml:space="preserve">Probiotic Potential of Lactic Acid Bacteria Isolated from Different Sources of Food and Milk Products.2022. Indian J </w:t>
            </w:r>
            <w:proofErr w:type="spellStart"/>
            <w:r w:rsidRPr="00721FBC">
              <w:rPr>
                <w:rFonts w:ascii="Times New Roman" w:hAnsi="Times New Roman" w:cs="Times New Roman"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Biochem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35 (1), 71-78.</w:t>
            </w:r>
          </w:p>
        </w:tc>
        <w:tc>
          <w:tcPr>
            <w:tcW w:w="920" w:type="pct"/>
          </w:tcPr>
          <w:p w14:paraId="5C82AA4B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21FBC">
              <w:rPr>
                <w:rFonts w:ascii="Times New Roman" w:hAnsi="Times New Roman" w:cs="Times New Roman"/>
                <w:b/>
                <w:bCs/>
              </w:rPr>
              <w:t xml:space="preserve">Indian J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Biochem</w:t>
            </w:r>
            <w:proofErr w:type="spellEnd"/>
          </w:p>
        </w:tc>
        <w:tc>
          <w:tcPr>
            <w:tcW w:w="774" w:type="pct"/>
          </w:tcPr>
          <w:p w14:paraId="1BCBE7D9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4.38</w:t>
            </w:r>
          </w:p>
        </w:tc>
      </w:tr>
      <w:tr w:rsidR="00784D0C" w:rsidRPr="002B55A2" w14:paraId="111B9A3B" w14:textId="77777777" w:rsidTr="00784D0C">
        <w:trPr>
          <w:trHeight w:val="410"/>
        </w:trPr>
        <w:tc>
          <w:tcPr>
            <w:tcW w:w="422" w:type="pct"/>
          </w:tcPr>
          <w:p w14:paraId="69C0B99B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219D6120" w14:textId="77777777" w:rsidR="00721FBC" w:rsidRPr="00721FBC" w:rsidRDefault="00721FBC" w:rsidP="00183954">
            <w:pPr>
              <w:pStyle w:val="NoSpacing"/>
              <w:rPr>
                <w:rFonts w:ascii="Times New Roman" w:eastAsia="Calibri" w:hAnsi="Times New Roman"/>
              </w:rPr>
            </w:pPr>
            <w:proofErr w:type="spellStart"/>
            <w:proofErr w:type="gramStart"/>
            <w:r w:rsidRPr="00721FBC">
              <w:rPr>
                <w:rFonts w:ascii="Times New Roman" w:hAnsi="Times New Roman"/>
                <w:lang w:val="en-GB"/>
              </w:rPr>
              <w:t>Kour,S</w:t>
            </w:r>
            <w:proofErr w:type="spellEnd"/>
            <w:proofErr w:type="gramEnd"/>
            <w:r w:rsidRPr="00721FBC">
              <w:rPr>
                <w:rFonts w:ascii="Times New Roman" w:hAnsi="Times New Roman"/>
                <w:lang w:val="en-GB"/>
              </w:rPr>
              <w:t xml:space="preserve">, </w:t>
            </w:r>
            <w:r w:rsidRPr="00DC1F1D">
              <w:rPr>
                <w:rFonts w:ascii="Times New Roman" w:hAnsi="Times New Roman"/>
                <w:b/>
                <w:bCs/>
                <w:lang w:val="en-GB"/>
              </w:rPr>
              <w:t>Brajeshwar Singh</w:t>
            </w:r>
            <w:r w:rsidRPr="00721FBC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721FBC">
              <w:rPr>
                <w:rFonts w:ascii="Times New Roman" w:hAnsi="Times New Roman"/>
                <w:lang w:val="en-GB"/>
              </w:rPr>
              <w:t>Diksha</w:t>
            </w:r>
            <w:proofErr w:type="spellEnd"/>
            <w:r w:rsidRPr="00721FBC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21FBC">
              <w:rPr>
                <w:rFonts w:ascii="Times New Roman" w:hAnsi="Times New Roman"/>
                <w:lang w:val="en-GB"/>
              </w:rPr>
              <w:t>raina</w:t>
            </w:r>
            <w:proofErr w:type="spellEnd"/>
            <w:r w:rsidRPr="00721FBC">
              <w:rPr>
                <w:rFonts w:ascii="Times New Roman" w:hAnsi="Times New Roman"/>
                <w:lang w:val="en-GB"/>
              </w:rPr>
              <w:t xml:space="preserve"> and </w:t>
            </w:r>
            <w:proofErr w:type="spellStart"/>
            <w:r w:rsidRPr="00721FBC">
              <w:rPr>
                <w:rFonts w:ascii="Times New Roman" w:hAnsi="Times New Roman"/>
                <w:lang w:val="en-GB"/>
              </w:rPr>
              <w:t>Akanksha</w:t>
            </w:r>
            <w:proofErr w:type="spellEnd"/>
            <w:r w:rsidRPr="00721FBC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21FBC">
              <w:rPr>
                <w:rFonts w:ascii="Times New Roman" w:hAnsi="Times New Roman"/>
                <w:lang w:val="en-GB"/>
              </w:rPr>
              <w:t>rathore</w:t>
            </w:r>
            <w:proofErr w:type="spellEnd"/>
            <w:r w:rsidRPr="00721FBC">
              <w:rPr>
                <w:rFonts w:ascii="Times New Roman" w:hAnsi="Times New Roman"/>
                <w:lang w:val="en-GB"/>
              </w:rPr>
              <w:t>. 2018. Bioprospecting thermophilic bacteria from geothermal springs of Jammu division for industrial enzymes. Researcher: A Multidisciplinary journal, (02) 35-46.</w:t>
            </w:r>
          </w:p>
        </w:tc>
        <w:tc>
          <w:tcPr>
            <w:tcW w:w="920" w:type="pct"/>
          </w:tcPr>
          <w:p w14:paraId="2DA3DF18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bCs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GB"/>
              </w:rPr>
              <w:t>Researcher: A Multidisciplinary journal</w:t>
            </w:r>
          </w:p>
        </w:tc>
        <w:tc>
          <w:tcPr>
            <w:tcW w:w="774" w:type="pct"/>
          </w:tcPr>
          <w:p w14:paraId="02B266BA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 w:eastAsia="en-IN"/>
              </w:rPr>
              <w:t>1.00</w:t>
            </w:r>
          </w:p>
        </w:tc>
      </w:tr>
      <w:tr w:rsidR="00784D0C" w:rsidRPr="002B55A2" w14:paraId="26CDACC5" w14:textId="77777777" w:rsidTr="00784D0C">
        <w:trPr>
          <w:trHeight w:val="410"/>
        </w:trPr>
        <w:tc>
          <w:tcPr>
            <w:tcW w:w="422" w:type="pct"/>
          </w:tcPr>
          <w:p w14:paraId="6AF886CD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5B584E3F" w14:textId="77777777" w:rsidR="00721FBC" w:rsidRPr="00721FBC" w:rsidRDefault="00721FBC" w:rsidP="0018395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 xml:space="preserve">Isolation and Screening for Novel Bioactive Molecules from Endophytes Associated with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Arisaema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erubescens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(Wall.) Shott 2021. Akanksha Rathore , </w:t>
            </w:r>
            <w:r w:rsidRPr="00DC1F1D">
              <w:rPr>
                <w:rFonts w:ascii="Times New Roman" w:hAnsi="Times New Roman" w:cs="Times New Roman"/>
                <w:b/>
                <w:bCs/>
              </w:rPr>
              <w:t>Brajeshwar Singh</w:t>
            </w:r>
            <w:r w:rsidRPr="00721FBC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Diksha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Raina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Sneahpreet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Kour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Upma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Dutta  , Ak Singh And Gyanendra Kumar Rai </w:t>
            </w:r>
            <w:r w:rsidRPr="00721FBC">
              <w:rPr>
                <w:rFonts w:ascii="Times New Roman" w:hAnsi="Times New Roman" w:cs="Times New Roman"/>
                <w:i/>
                <w:iCs/>
              </w:rPr>
              <w:t xml:space="preserve">Indian J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Biochem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34 (1), 85-90</w:t>
            </w:r>
          </w:p>
        </w:tc>
        <w:tc>
          <w:tcPr>
            <w:tcW w:w="920" w:type="pct"/>
          </w:tcPr>
          <w:p w14:paraId="65BEB6C1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21FBC">
              <w:rPr>
                <w:rFonts w:ascii="Times New Roman" w:hAnsi="Times New Roman" w:cs="Times New Roman"/>
                <w:b/>
                <w:bCs/>
              </w:rPr>
              <w:t xml:space="preserve">Indian J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Biochem</w:t>
            </w:r>
            <w:proofErr w:type="spellEnd"/>
          </w:p>
        </w:tc>
        <w:tc>
          <w:tcPr>
            <w:tcW w:w="774" w:type="pct"/>
          </w:tcPr>
          <w:p w14:paraId="6075EB38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4.38</w:t>
            </w:r>
          </w:p>
        </w:tc>
      </w:tr>
      <w:tr w:rsidR="00784D0C" w:rsidRPr="002B55A2" w14:paraId="612D5A0E" w14:textId="77777777" w:rsidTr="00784D0C">
        <w:trPr>
          <w:trHeight w:val="410"/>
        </w:trPr>
        <w:tc>
          <w:tcPr>
            <w:tcW w:w="422" w:type="pct"/>
          </w:tcPr>
          <w:p w14:paraId="3B69CAD9" w14:textId="77777777" w:rsidR="00721FBC" w:rsidRPr="00721FBC" w:rsidRDefault="00721FBC" w:rsidP="00721FB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lang w:val="en-IN" w:eastAsia="en-IN"/>
              </w:rPr>
            </w:pPr>
          </w:p>
        </w:tc>
        <w:tc>
          <w:tcPr>
            <w:tcW w:w="2883" w:type="pct"/>
          </w:tcPr>
          <w:p w14:paraId="6497B308" w14:textId="77777777" w:rsidR="00721FBC" w:rsidRPr="00721FBC" w:rsidRDefault="00721FBC" w:rsidP="0018395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BC">
              <w:rPr>
                <w:rFonts w:ascii="Times New Roman" w:hAnsi="Times New Roman" w:cs="Times New Roman"/>
              </w:rPr>
              <w:t xml:space="preserve">Exploring Actinobacteria from North-Western Himalayas in Quest of Novel Pharmacophores. 2021 </w:t>
            </w:r>
            <w:r w:rsidRPr="00DC1F1D">
              <w:rPr>
                <w:rFonts w:ascii="Times New Roman" w:hAnsi="Times New Roman" w:cs="Times New Roman"/>
                <w:b/>
                <w:bCs/>
              </w:rPr>
              <w:t>Brajeshwar Singh</w:t>
            </w:r>
            <w:r w:rsidRPr="00721FBC">
              <w:rPr>
                <w:rFonts w:ascii="Times New Roman" w:hAnsi="Times New Roman" w:cs="Times New Roman"/>
              </w:rPr>
              <w:t xml:space="preserve">, Vironika,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Hibbah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</w:rPr>
              <w:t>Javed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Ankita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1FBC">
              <w:rPr>
                <w:rFonts w:ascii="Times New Roman" w:hAnsi="Times New Roman" w:cs="Times New Roman"/>
              </w:rPr>
              <w:t>Upma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Dutta and Gyanendra Kumar Rai </w:t>
            </w:r>
            <w:r w:rsidRPr="00721FBC">
              <w:rPr>
                <w:rFonts w:ascii="Times New Roman" w:hAnsi="Times New Roman" w:cs="Times New Roman"/>
                <w:i/>
                <w:iCs/>
              </w:rPr>
              <w:t xml:space="preserve">Indian J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i/>
                <w:iCs/>
              </w:rPr>
              <w:t>Biochem</w:t>
            </w:r>
            <w:proofErr w:type="spellEnd"/>
            <w:r w:rsidRPr="00721FBC">
              <w:rPr>
                <w:rFonts w:ascii="Times New Roman" w:hAnsi="Times New Roman" w:cs="Times New Roman"/>
              </w:rPr>
              <w:t xml:space="preserve"> 34 (2), 205-208</w:t>
            </w:r>
          </w:p>
        </w:tc>
        <w:tc>
          <w:tcPr>
            <w:tcW w:w="920" w:type="pct"/>
          </w:tcPr>
          <w:p w14:paraId="2ABC2FB2" w14:textId="77777777" w:rsidR="00721FBC" w:rsidRPr="00721FBC" w:rsidRDefault="00721FBC" w:rsidP="0018395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21FBC">
              <w:rPr>
                <w:rFonts w:ascii="Times New Roman" w:hAnsi="Times New Roman" w:cs="Times New Roman"/>
                <w:b/>
                <w:bCs/>
              </w:rPr>
              <w:t xml:space="preserve">Indian J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Agric</w:t>
            </w:r>
            <w:proofErr w:type="spellEnd"/>
            <w:r w:rsidRPr="00721F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1FBC">
              <w:rPr>
                <w:rFonts w:ascii="Times New Roman" w:hAnsi="Times New Roman" w:cs="Times New Roman"/>
                <w:b/>
                <w:bCs/>
              </w:rPr>
              <w:t>Biochem</w:t>
            </w:r>
            <w:proofErr w:type="spellEnd"/>
          </w:p>
        </w:tc>
        <w:tc>
          <w:tcPr>
            <w:tcW w:w="774" w:type="pct"/>
          </w:tcPr>
          <w:p w14:paraId="107E87D3" w14:textId="77777777" w:rsidR="00721FBC" w:rsidRPr="00721FBC" w:rsidRDefault="00721FBC" w:rsidP="001839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IN" w:eastAsia="en-IN"/>
              </w:rPr>
            </w:pPr>
            <w:r w:rsidRPr="00721FBC">
              <w:rPr>
                <w:rFonts w:ascii="Times New Roman" w:hAnsi="Times New Roman" w:cs="Times New Roman"/>
                <w:b/>
                <w:bCs/>
                <w:lang w:val="en-IN"/>
              </w:rPr>
              <w:t>4.38</w:t>
            </w:r>
          </w:p>
        </w:tc>
      </w:tr>
    </w:tbl>
    <w:p w14:paraId="3C7615C3" w14:textId="77777777" w:rsidR="00721FBC" w:rsidRPr="004669E4" w:rsidRDefault="00721FBC" w:rsidP="00B65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D20356" w14:textId="0E3ED620" w:rsidR="006E6A0F" w:rsidRPr="0052679D" w:rsidRDefault="00A927AA" w:rsidP="005267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Research papers presented</w:t>
      </w:r>
      <w:r w:rsidR="0052679D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 International/ National conferences/ seminars:</w:t>
      </w:r>
      <w:r w:rsidR="0052679D" w:rsidRPr="00526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79D">
        <w:rPr>
          <w:rFonts w:ascii="Times New Roman" w:hAnsi="Times New Roman" w:cs="Times New Roman"/>
          <w:b/>
          <w:sz w:val="24"/>
          <w:szCs w:val="24"/>
        </w:rPr>
        <w:t>7</w:t>
      </w:r>
      <w:r w:rsidR="0052679D" w:rsidRPr="0052679D">
        <w:rPr>
          <w:rFonts w:ascii="Times New Roman" w:hAnsi="Times New Roman" w:cs="Times New Roman"/>
          <w:b/>
          <w:sz w:val="24"/>
          <w:szCs w:val="24"/>
        </w:rPr>
        <w:t>5 (S</w:t>
      </w:r>
      <w:r w:rsidR="0052679D">
        <w:rPr>
          <w:rFonts w:ascii="Times New Roman" w:hAnsi="Times New Roman" w:cs="Times New Roman"/>
          <w:b/>
          <w:sz w:val="24"/>
          <w:szCs w:val="24"/>
        </w:rPr>
        <w:t>even</w:t>
      </w:r>
      <w:r w:rsidR="0052679D" w:rsidRPr="0052679D">
        <w:rPr>
          <w:rFonts w:ascii="Times New Roman" w:hAnsi="Times New Roman" w:cs="Times New Roman"/>
          <w:b/>
          <w:sz w:val="24"/>
          <w:szCs w:val="24"/>
        </w:rPr>
        <w:t>ty-five)</w:t>
      </w:r>
      <w:r w:rsidR="00DF22E4" w:rsidRPr="005267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DBC9B7" w14:textId="2F9E8B10" w:rsidR="00EB4573" w:rsidRPr="00B65BDF" w:rsidRDefault="00EB4573" w:rsidP="00B65BDF">
      <w:pPr>
        <w:spacing w:after="0"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 xml:space="preserve">Participation in workshop/ training/ winter/ summer school: </w:t>
      </w:r>
      <w:r w:rsidR="00570217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570217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570217" w:rsidRPr="00B65BDF">
        <w:rPr>
          <w:rFonts w:ascii="Times New Roman" w:hAnsi="Times New Roman" w:cs="Times New Roman"/>
          <w:b/>
          <w:sz w:val="24"/>
          <w:szCs w:val="24"/>
        </w:rPr>
        <w:tab/>
      </w:r>
      <w:r w:rsidR="009A6966" w:rsidRPr="00B65BDF">
        <w:rPr>
          <w:rFonts w:ascii="Times New Roman" w:hAnsi="Times New Roman" w:cs="Times New Roman"/>
          <w:b/>
          <w:sz w:val="24"/>
          <w:szCs w:val="24"/>
        </w:rPr>
        <w:t>09</w:t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A6966" w:rsidRPr="00B65BDF">
        <w:rPr>
          <w:rFonts w:ascii="Times New Roman" w:hAnsi="Times New Roman" w:cs="Times New Roman"/>
          <w:b/>
          <w:sz w:val="24"/>
          <w:szCs w:val="24"/>
        </w:rPr>
        <w:t>Nine</w:t>
      </w:r>
      <w:r w:rsidRPr="00B65BDF">
        <w:rPr>
          <w:rFonts w:ascii="Times New Roman" w:hAnsi="Times New Roman" w:cs="Times New Roman"/>
          <w:b/>
          <w:sz w:val="24"/>
          <w:szCs w:val="24"/>
        </w:rPr>
        <w:t>)</w:t>
      </w:r>
    </w:p>
    <w:p w14:paraId="17402690" w14:textId="77777777" w:rsidR="007D0A1A" w:rsidRPr="00B65BDF" w:rsidRDefault="007D0A1A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>Extension Activities:</w:t>
      </w:r>
    </w:p>
    <w:p w14:paraId="13142D8B" w14:textId="5202277E" w:rsidR="007D0A1A" w:rsidRPr="00B65BDF" w:rsidRDefault="00E068CA" w:rsidP="00B65B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>No</w:t>
      </w:r>
      <w:r w:rsidR="002B7A86" w:rsidRPr="00B65BDF">
        <w:rPr>
          <w:rFonts w:ascii="Times New Roman" w:hAnsi="Times New Roman" w:cs="Times New Roman"/>
          <w:sz w:val="24"/>
          <w:szCs w:val="24"/>
        </w:rPr>
        <w:t xml:space="preserve">. of lectures delivered as a resource person:  </w:t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923C6E" w:rsidRPr="00B65BDF">
        <w:rPr>
          <w:rFonts w:ascii="Times New Roman" w:hAnsi="Times New Roman" w:cs="Times New Roman"/>
          <w:sz w:val="24"/>
          <w:szCs w:val="24"/>
        </w:rPr>
        <w:t xml:space="preserve">        </w:t>
      </w:r>
      <w:r w:rsidR="00286515" w:rsidRPr="00B65BDF">
        <w:rPr>
          <w:rFonts w:ascii="Times New Roman" w:hAnsi="Times New Roman" w:cs="Times New Roman"/>
          <w:sz w:val="24"/>
          <w:szCs w:val="24"/>
        </w:rPr>
        <w:t xml:space="preserve">   </w:t>
      </w:r>
      <w:r w:rsidR="00335560">
        <w:rPr>
          <w:rFonts w:ascii="Times New Roman" w:hAnsi="Times New Roman" w:cs="Times New Roman"/>
          <w:sz w:val="24"/>
          <w:szCs w:val="24"/>
        </w:rPr>
        <w:t xml:space="preserve"> </w:t>
      </w:r>
      <w:r w:rsidR="00286515" w:rsidRPr="00B65BDF">
        <w:rPr>
          <w:rFonts w:ascii="Times New Roman" w:hAnsi="Times New Roman" w:cs="Times New Roman"/>
          <w:b/>
          <w:sz w:val="24"/>
          <w:szCs w:val="24"/>
        </w:rPr>
        <w:t>25</w:t>
      </w:r>
      <w:r w:rsidR="002B7A86" w:rsidRPr="00B65B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6515" w:rsidRPr="00B65BDF">
        <w:rPr>
          <w:rFonts w:ascii="Times New Roman" w:hAnsi="Times New Roman" w:cs="Times New Roman"/>
          <w:b/>
          <w:sz w:val="24"/>
          <w:szCs w:val="24"/>
        </w:rPr>
        <w:t>Twenty-five</w:t>
      </w:r>
      <w:r w:rsidR="002B7A86" w:rsidRPr="00B65BDF">
        <w:rPr>
          <w:rFonts w:ascii="Times New Roman" w:hAnsi="Times New Roman" w:cs="Times New Roman"/>
          <w:b/>
          <w:sz w:val="24"/>
          <w:szCs w:val="24"/>
        </w:rPr>
        <w:t>)</w:t>
      </w:r>
    </w:p>
    <w:p w14:paraId="0823EF10" w14:textId="047CE210" w:rsidR="002B7A86" w:rsidRPr="00B65BDF" w:rsidRDefault="002B7A86" w:rsidP="00B65B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TV talks delivered: </w:t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F456AB" w:rsidRPr="00B65BDF">
        <w:rPr>
          <w:rFonts w:ascii="Times New Roman" w:hAnsi="Times New Roman" w:cs="Times New Roman"/>
          <w:sz w:val="24"/>
          <w:szCs w:val="24"/>
        </w:rPr>
        <w:tab/>
      </w:r>
      <w:r w:rsidR="00286515" w:rsidRPr="00B65B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5560">
        <w:rPr>
          <w:rFonts w:ascii="Times New Roman" w:hAnsi="Times New Roman" w:cs="Times New Roman"/>
          <w:sz w:val="24"/>
          <w:szCs w:val="24"/>
        </w:rPr>
        <w:t xml:space="preserve"> </w:t>
      </w:r>
      <w:r w:rsidRPr="00B65BDF">
        <w:rPr>
          <w:rFonts w:ascii="Times New Roman" w:hAnsi="Times New Roman" w:cs="Times New Roman"/>
          <w:b/>
          <w:sz w:val="24"/>
          <w:szCs w:val="24"/>
        </w:rPr>
        <w:t>0</w:t>
      </w:r>
      <w:r w:rsidR="00286515" w:rsidRPr="00B65BDF">
        <w:rPr>
          <w:rFonts w:ascii="Times New Roman" w:hAnsi="Times New Roman" w:cs="Times New Roman"/>
          <w:b/>
          <w:sz w:val="24"/>
          <w:szCs w:val="24"/>
        </w:rPr>
        <w:t>7</w:t>
      </w:r>
      <w:r w:rsidRPr="00B65B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6515" w:rsidRPr="00B65BDF">
        <w:rPr>
          <w:rFonts w:ascii="Times New Roman" w:hAnsi="Times New Roman" w:cs="Times New Roman"/>
          <w:b/>
          <w:sz w:val="24"/>
          <w:szCs w:val="24"/>
        </w:rPr>
        <w:t>Seven</w:t>
      </w:r>
      <w:r w:rsidRPr="00B65BDF">
        <w:rPr>
          <w:rFonts w:ascii="Times New Roman" w:hAnsi="Times New Roman" w:cs="Times New Roman"/>
          <w:b/>
          <w:sz w:val="24"/>
          <w:szCs w:val="24"/>
        </w:rPr>
        <w:t>)</w:t>
      </w:r>
    </w:p>
    <w:p w14:paraId="773F0EA3" w14:textId="3166B073" w:rsidR="00286515" w:rsidRPr="00B65BDF" w:rsidRDefault="00286515" w:rsidP="00B65B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>T&amp;V resource person:</w:t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</w:r>
      <w:r w:rsidRPr="00B65BDF">
        <w:rPr>
          <w:rFonts w:ascii="Times New Roman" w:hAnsi="Times New Roman" w:cs="Times New Roman"/>
          <w:b/>
          <w:sz w:val="24"/>
          <w:szCs w:val="24"/>
        </w:rPr>
        <w:tab/>
        <w:t>05 years</w:t>
      </w:r>
    </w:p>
    <w:p w14:paraId="0C52349C" w14:textId="658AB2EA" w:rsidR="002B7A86" w:rsidRPr="00B65BDF" w:rsidRDefault="00871BDD" w:rsidP="00B65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BDF"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="00F456AB" w:rsidRPr="00B65BDF">
        <w:rPr>
          <w:rFonts w:ascii="Times New Roman" w:hAnsi="Times New Roman" w:cs="Times New Roman"/>
          <w:b/>
          <w:sz w:val="24"/>
          <w:szCs w:val="24"/>
        </w:rPr>
        <w:t>Responsibilities</w:t>
      </w:r>
      <w:r w:rsidRPr="00B65BDF">
        <w:rPr>
          <w:rFonts w:ascii="Times New Roman" w:hAnsi="Times New Roman" w:cs="Times New Roman"/>
          <w:b/>
          <w:sz w:val="24"/>
          <w:szCs w:val="24"/>
        </w:rPr>
        <w:t>/ membership held</w:t>
      </w:r>
    </w:p>
    <w:p w14:paraId="48B8F500" w14:textId="52B4FA9C" w:rsidR="00871BDD" w:rsidRPr="0052679D" w:rsidRDefault="00871BDD" w:rsidP="0052679D">
      <w:pPr>
        <w:pStyle w:val="ListParagraph"/>
        <w:numPr>
          <w:ilvl w:val="0"/>
          <w:numId w:val="5"/>
        </w:numPr>
        <w:spacing w:after="0" w:line="240" w:lineRule="auto"/>
        <w:ind w:left="567" w:hanging="207"/>
        <w:rPr>
          <w:rFonts w:ascii="Times New Roman" w:hAnsi="Times New Roman" w:cs="Times New Roman"/>
          <w:b/>
          <w:bCs/>
          <w:sz w:val="24"/>
          <w:szCs w:val="24"/>
        </w:rPr>
      </w:pPr>
      <w:r w:rsidRPr="0052679D">
        <w:rPr>
          <w:rFonts w:ascii="Times New Roman" w:hAnsi="Times New Roman" w:cs="Times New Roman"/>
          <w:b/>
          <w:bCs/>
          <w:sz w:val="24"/>
          <w:szCs w:val="24"/>
        </w:rPr>
        <w:t xml:space="preserve">Life Membership of professional/ scientific/ academic societies: </w:t>
      </w:r>
    </w:p>
    <w:p w14:paraId="6E7DE1FF" w14:textId="77777777" w:rsidR="000C674E" w:rsidRPr="00B65BDF" w:rsidRDefault="000C674E" w:rsidP="00301FC5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Indian </w:t>
      </w:r>
      <w:proofErr w:type="spellStart"/>
      <w:r w:rsidRPr="00B65BDF">
        <w:rPr>
          <w:rFonts w:ascii="Times New Roman" w:hAnsi="Times New Roman" w:cs="Times New Roman"/>
          <w:sz w:val="24"/>
          <w:szCs w:val="24"/>
        </w:rPr>
        <w:t>Phytopathological</w:t>
      </w:r>
      <w:proofErr w:type="spellEnd"/>
      <w:r w:rsidRPr="00B65BDF">
        <w:rPr>
          <w:rFonts w:ascii="Times New Roman" w:hAnsi="Times New Roman" w:cs="Times New Roman"/>
          <w:sz w:val="24"/>
          <w:szCs w:val="24"/>
        </w:rPr>
        <w:t xml:space="preserve"> Society </w:t>
      </w:r>
    </w:p>
    <w:p w14:paraId="6E53DC75" w14:textId="77777777" w:rsidR="000C674E" w:rsidRPr="00B65BDF" w:rsidRDefault="000C674E" w:rsidP="00301FC5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 xml:space="preserve">American </w:t>
      </w:r>
      <w:proofErr w:type="spellStart"/>
      <w:r w:rsidRPr="00B65BDF">
        <w:rPr>
          <w:rFonts w:ascii="Times New Roman" w:hAnsi="Times New Roman" w:cs="Times New Roman"/>
          <w:sz w:val="24"/>
          <w:szCs w:val="24"/>
        </w:rPr>
        <w:t>Phytopathological</w:t>
      </w:r>
      <w:proofErr w:type="spellEnd"/>
      <w:r w:rsidRPr="00B65BDF">
        <w:rPr>
          <w:rFonts w:ascii="Times New Roman" w:hAnsi="Times New Roman" w:cs="Times New Roman"/>
          <w:sz w:val="24"/>
          <w:szCs w:val="24"/>
        </w:rPr>
        <w:t xml:space="preserve"> Society</w:t>
      </w:r>
    </w:p>
    <w:p w14:paraId="03FF26BD" w14:textId="03DB43C7" w:rsidR="000C674E" w:rsidRDefault="000C674E" w:rsidP="00301FC5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>Association for advancement Pest Management in Horticultural Ecosystem (AAPMHE)</w:t>
      </w:r>
    </w:p>
    <w:p w14:paraId="592E6863" w14:textId="4A926A9E" w:rsidR="00723914" w:rsidRPr="00723914" w:rsidRDefault="00723914" w:rsidP="0072391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Association Of Microbiologists </w:t>
      </w:r>
      <w:r w:rsidR="00F956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Pr="00723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 India (Ami), IARI, New Delhi</w:t>
      </w:r>
    </w:p>
    <w:p w14:paraId="64677E8C" w14:textId="37433685" w:rsidR="00723914" w:rsidRDefault="00723914" w:rsidP="0072391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914">
        <w:rPr>
          <w:rFonts w:ascii="Times New Roman" w:hAnsi="Times New Roman" w:cs="Times New Roman"/>
          <w:sz w:val="24"/>
          <w:szCs w:val="24"/>
        </w:rPr>
        <w:t>Society for Community Mobilization for Sustainable Development, IARI, New Delhi</w:t>
      </w:r>
    </w:p>
    <w:p w14:paraId="288F5539" w14:textId="660BD72E" w:rsidR="00DC1F1D" w:rsidRPr="00DC1F1D" w:rsidRDefault="00DC1F1D" w:rsidP="00DC1F1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C1F1D">
        <w:rPr>
          <w:rFonts w:ascii="Times New Roman" w:hAnsi="Times New Roman"/>
          <w:b/>
          <w:color w:val="FF0000"/>
          <w:sz w:val="24"/>
          <w:szCs w:val="24"/>
        </w:rPr>
        <w:t>Trainings undergone for Academic strengthening</w:t>
      </w:r>
    </w:p>
    <w:p w14:paraId="6F4ADF3E" w14:textId="77777777" w:rsidR="00DC1F1D" w:rsidRDefault="00DC1F1D" w:rsidP="00DC1F1D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602"/>
        <w:gridCol w:w="3711"/>
      </w:tblGrid>
      <w:tr w:rsidR="00DC1F1D" w:rsidRPr="00265BFC" w14:paraId="68513698" w14:textId="77777777" w:rsidTr="00183954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4FC" w14:textId="77777777" w:rsidR="00DC1F1D" w:rsidRPr="00DC1F1D" w:rsidRDefault="00DC1F1D" w:rsidP="00DC1F1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3" w:right="72" w:hanging="313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DC1F1D">
              <w:rPr>
                <w:rFonts w:ascii="Times New Roman" w:hAnsi="Times New Roman" w:cs="Times New Roman"/>
                <w:b/>
              </w:rPr>
              <w:t xml:space="preserve">Attended National training” Meta-Omics based method and techniques for understanding microbial community function”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E34" w14:textId="77777777" w:rsidR="00DC1F1D" w:rsidRPr="00DC1F1D" w:rsidRDefault="00DC1F1D" w:rsidP="00DC1F1D">
            <w:pPr>
              <w:spacing w:after="0"/>
              <w:ind w:left="313" w:hanging="313"/>
              <w:jc w:val="center"/>
              <w:rPr>
                <w:rFonts w:ascii="Times New Roman" w:hAnsi="Times New Roman" w:cs="Times New Roman"/>
              </w:rPr>
            </w:pPr>
            <w:r w:rsidRPr="00DC1F1D">
              <w:rPr>
                <w:rFonts w:ascii="Times New Roman" w:hAnsi="Times New Roman" w:cs="Times New Roman"/>
              </w:rPr>
              <w:t>10 days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5BE" w14:textId="77777777" w:rsidR="00DC1F1D" w:rsidRPr="00DC1F1D" w:rsidRDefault="00DC1F1D" w:rsidP="00DC1F1D">
            <w:pPr>
              <w:spacing w:after="0"/>
              <w:ind w:left="313" w:hanging="313"/>
              <w:rPr>
                <w:rFonts w:ascii="Times New Roman" w:hAnsi="Times New Roman" w:cs="Times New Roman"/>
                <w:bCs/>
              </w:rPr>
            </w:pPr>
            <w:r w:rsidRPr="00DC1F1D">
              <w:rPr>
                <w:rFonts w:ascii="Times New Roman" w:hAnsi="Times New Roman" w:cs="Times New Roman"/>
                <w:bCs/>
              </w:rPr>
              <w:t>10</w:t>
            </w:r>
            <w:r w:rsidRPr="00DC1F1D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DC1F1D">
              <w:rPr>
                <w:rFonts w:ascii="Times New Roman" w:hAnsi="Times New Roman" w:cs="Times New Roman"/>
                <w:bCs/>
              </w:rPr>
              <w:t>-19</w:t>
            </w:r>
            <w:r w:rsidRPr="00DC1F1D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DC1F1D">
              <w:rPr>
                <w:rFonts w:ascii="Times New Roman" w:hAnsi="Times New Roman" w:cs="Times New Roman"/>
                <w:bCs/>
              </w:rPr>
              <w:t xml:space="preserve"> Dec 2019 at ICAR-NBAIM Mau</w:t>
            </w:r>
          </w:p>
        </w:tc>
      </w:tr>
      <w:tr w:rsidR="00DC1F1D" w:rsidRPr="00265BFC" w14:paraId="0B32D360" w14:textId="77777777" w:rsidTr="00183954">
        <w:trPr>
          <w:trHeight w:val="81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6A1" w14:textId="37D2315F" w:rsidR="00DC1F1D" w:rsidRPr="00DC1F1D" w:rsidRDefault="00581B95" w:rsidP="00DC1F1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3" w:hanging="313"/>
              <w:contextualSpacing w:val="0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</w:t>
            </w:r>
            <w:r w:rsidR="00DC1F1D" w:rsidRPr="00DC1F1D">
              <w:rPr>
                <w:rFonts w:ascii="Times New Roman" w:hAnsi="Times New Roman" w:cs="Times New Roman"/>
                <w:b/>
              </w:rPr>
              <w:t>raining on Genomics and diagnosis of emerging phytopathogens in Indian agriculture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70F" w14:textId="77777777" w:rsidR="00DC1F1D" w:rsidRPr="00DC1F1D" w:rsidRDefault="00DC1F1D" w:rsidP="00DC1F1D">
            <w:pPr>
              <w:spacing w:after="0"/>
              <w:ind w:left="313" w:hanging="313"/>
              <w:jc w:val="center"/>
              <w:rPr>
                <w:rFonts w:ascii="Times New Roman" w:hAnsi="Times New Roman" w:cs="Times New Roman"/>
              </w:rPr>
            </w:pPr>
            <w:r w:rsidRPr="00DC1F1D">
              <w:rPr>
                <w:rFonts w:ascii="Times New Roman" w:hAnsi="Times New Roman" w:cs="Times New Roman"/>
              </w:rPr>
              <w:t>21 days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99B" w14:textId="77777777" w:rsidR="00DC1F1D" w:rsidRPr="00DC1F1D" w:rsidRDefault="00DC1F1D" w:rsidP="00DC1F1D">
            <w:pPr>
              <w:spacing w:after="0"/>
              <w:ind w:left="313" w:hanging="313"/>
              <w:rPr>
                <w:rFonts w:ascii="Times New Roman" w:hAnsi="Times New Roman" w:cs="Times New Roman"/>
              </w:rPr>
            </w:pPr>
            <w:r w:rsidRPr="00DC1F1D">
              <w:rPr>
                <w:rFonts w:ascii="Times New Roman" w:hAnsi="Times New Roman" w:cs="Times New Roman"/>
              </w:rPr>
              <w:t>OCT 3-23, 2012, Division of Plant pathology IARI, New Delhi,</w:t>
            </w:r>
          </w:p>
        </w:tc>
      </w:tr>
      <w:tr w:rsidR="00DC1F1D" w:rsidRPr="00265BFC" w14:paraId="04E233E0" w14:textId="77777777" w:rsidTr="00183954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B37" w14:textId="77777777" w:rsidR="00DC1F1D" w:rsidRPr="00DC1F1D" w:rsidRDefault="00DC1F1D" w:rsidP="00DC1F1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3" w:right="72" w:hanging="313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DC1F1D">
              <w:rPr>
                <w:rFonts w:ascii="Times New Roman" w:hAnsi="Times New Roman" w:cs="Times New Roman"/>
                <w:b/>
              </w:rPr>
              <w:t>Capacity building programme on polyphasic microbial identification: methods and applications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F71" w14:textId="77777777" w:rsidR="00DC1F1D" w:rsidRPr="00DC1F1D" w:rsidRDefault="00DC1F1D" w:rsidP="00DC1F1D">
            <w:pPr>
              <w:spacing w:after="0"/>
              <w:ind w:left="313" w:hanging="313"/>
              <w:jc w:val="center"/>
              <w:rPr>
                <w:rFonts w:ascii="Times New Roman" w:hAnsi="Times New Roman" w:cs="Times New Roman"/>
              </w:rPr>
            </w:pPr>
            <w:r w:rsidRPr="00DC1F1D">
              <w:rPr>
                <w:rFonts w:ascii="Times New Roman" w:hAnsi="Times New Roman" w:cs="Times New Roman"/>
              </w:rPr>
              <w:t>10 days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050" w14:textId="77777777" w:rsidR="00DC1F1D" w:rsidRPr="00DC1F1D" w:rsidRDefault="00DC1F1D" w:rsidP="00DC1F1D">
            <w:pPr>
              <w:spacing w:after="0"/>
              <w:ind w:left="313" w:hanging="313"/>
              <w:rPr>
                <w:rFonts w:ascii="Times New Roman" w:hAnsi="Times New Roman" w:cs="Times New Roman"/>
              </w:rPr>
            </w:pPr>
            <w:r w:rsidRPr="00DC1F1D">
              <w:rPr>
                <w:rFonts w:ascii="Times New Roman" w:hAnsi="Times New Roman" w:cs="Times New Roman"/>
              </w:rPr>
              <w:t>March 5-14, 2013 NBAIM, Mau, UP</w:t>
            </w:r>
          </w:p>
        </w:tc>
      </w:tr>
    </w:tbl>
    <w:p w14:paraId="720FB0F9" w14:textId="77777777" w:rsidR="00F27DED" w:rsidRDefault="00F27DED" w:rsidP="00581B95">
      <w:pPr>
        <w:widowControl w:val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837FD95" w14:textId="77777777" w:rsidR="00F27DED" w:rsidRDefault="00F27DED" w:rsidP="00581B95">
      <w:pPr>
        <w:widowControl w:val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239D6A6" w14:textId="77777777" w:rsidR="00F27DED" w:rsidRDefault="00F27DED" w:rsidP="00581B95">
      <w:pPr>
        <w:widowControl w:val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8D0B752" w14:textId="47083DDB" w:rsidR="00581B95" w:rsidRPr="00581B95" w:rsidRDefault="00581B95" w:rsidP="00581B95">
      <w:pPr>
        <w:widowControl w:val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81B95">
        <w:rPr>
          <w:rFonts w:ascii="Times New Roman" w:hAnsi="Times New Roman"/>
          <w:b/>
          <w:bCs/>
          <w:color w:val="FF0000"/>
          <w:sz w:val="24"/>
          <w:szCs w:val="24"/>
        </w:rPr>
        <w:t>Human resource Development:</w:t>
      </w:r>
    </w:p>
    <w:p w14:paraId="2A15B39C" w14:textId="77777777" w:rsidR="00581B95" w:rsidRPr="00F27DED" w:rsidRDefault="00581B95" w:rsidP="00581B95">
      <w:pPr>
        <w:pStyle w:val="ListParagraph"/>
        <w:widowControl w:val="0"/>
        <w:numPr>
          <w:ilvl w:val="4"/>
          <w:numId w:val="23"/>
        </w:numPr>
        <w:tabs>
          <w:tab w:val="clear" w:pos="360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DED">
        <w:rPr>
          <w:rFonts w:ascii="Times New Roman" w:hAnsi="Times New Roman" w:cs="Times New Roman"/>
          <w:sz w:val="24"/>
          <w:szCs w:val="24"/>
        </w:rPr>
        <w:t>Conducted 07 days training for Scientists, students and entrepreneurs on Recent developments in Microbial diagnostics, w.e.f. 23</w:t>
      </w:r>
      <w:r w:rsidRPr="00F27DE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27DED">
        <w:rPr>
          <w:rFonts w:ascii="Times New Roman" w:hAnsi="Times New Roman" w:cs="Times New Roman"/>
          <w:sz w:val="24"/>
          <w:szCs w:val="24"/>
        </w:rPr>
        <w:t xml:space="preserve"> to 29</w:t>
      </w:r>
      <w:r w:rsidRPr="00F27D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7DED">
        <w:rPr>
          <w:rFonts w:ascii="Times New Roman" w:hAnsi="Times New Roman" w:cs="Times New Roman"/>
          <w:sz w:val="24"/>
          <w:szCs w:val="24"/>
        </w:rPr>
        <w:t xml:space="preserve"> of August, 2022 </w:t>
      </w:r>
    </w:p>
    <w:p w14:paraId="1D9833F4" w14:textId="77777777" w:rsidR="00581B95" w:rsidRPr="00F27DED" w:rsidRDefault="00581B95" w:rsidP="00581B95">
      <w:pPr>
        <w:pStyle w:val="ListParagraph"/>
        <w:widowControl w:val="0"/>
        <w:numPr>
          <w:ilvl w:val="4"/>
          <w:numId w:val="23"/>
        </w:numPr>
        <w:tabs>
          <w:tab w:val="clear" w:pos="360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DED">
        <w:rPr>
          <w:rFonts w:ascii="Times New Roman" w:hAnsi="Times New Roman" w:cs="Times New Roman"/>
          <w:sz w:val="24"/>
          <w:szCs w:val="24"/>
        </w:rPr>
        <w:t>Organised International Conference on Climate Change &amp; its impact on global food security and sustainability of agriculture, 23-24 Nov 2019 By Mahima Research Foundation &amp; Social welfare, BHU, Varanasi as National Advisory Member</w:t>
      </w:r>
    </w:p>
    <w:p w14:paraId="730DC7AB" w14:textId="77777777" w:rsidR="00581B95" w:rsidRPr="00F27DED" w:rsidRDefault="00581B95" w:rsidP="00581B95">
      <w:pPr>
        <w:pStyle w:val="ListParagraph"/>
        <w:widowControl w:val="0"/>
        <w:numPr>
          <w:ilvl w:val="4"/>
          <w:numId w:val="23"/>
        </w:numPr>
        <w:tabs>
          <w:tab w:val="clear" w:pos="360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DED">
        <w:rPr>
          <w:rFonts w:ascii="Times New Roman" w:hAnsi="Times New Roman" w:cs="Times New Roman"/>
          <w:sz w:val="24"/>
          <w:szCs w:val="24"/>
        </w:rPr>
        <w:t xml:space="preserve">Organised 10 days ICAR, New Delhi sponsored training on </w:t>
      </w:r>
      <w:proofErr w:type="gramStart"/>
      <w:r w:rsidRPr="00F27DED">
        <w:rPr>
          <w:rFonts w:ascii="Times New Roman" w:hAnsi="Times New Roman" w:cs="Times New Roman"/>
          <w:sz w:val="24"/>
          <w:szCs w:val="24"/>
        </w:rPr>
        <w:t>“ Recent</w:t>
      </w:r>
      <w:proofErr w:type="gramEnd"/>
      <w:r w:rsidRPr="00F27DED">
        <w:rPr>
          <w:rFonts w:ascii="Times New Roman" w:hAnsi="Times New Roman" w:cs="Times New Roman"/>
          <w:sz w:val="24"/>
          <w:szCs w:val="24"/>
        </w:rPr>
        <w:t xml:space="preserve"> advances in production of biofertilizers and biopesticides” on Nov 13-22</w:t>
      </w:r>
      <w:r w:rsidRPr="00F27DE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27DED">
        <w:rPr>
          <w:rFonts w:ascii="Times New Roman" w:hAnsi="Times New Roman" w:cs="Times New Roman"/>
          <w:sz w:val="24"/>
          <w:szCs w:val="24"/>
        </w:rPr>
        <w:t xml:space="preserve"> ,2019 as Course Coordinator.</w:t>
      </w:r>
    </w:p>
    <w:p w14:paraId="7B7C40D9" w14:textId="77777777" w:rsidR="00581B95" w:rsidRPr="00F27DED" w:rsidRDefault="00581B95" w:rsidP="007239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BE0E8" w14:textId="37EB8423" w:rsidR="00F03D3C" w:rsidRPr="00581B95" w:rsidRDefault="00F03D3C" w:rsidP="00581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B95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Member of Editorial Board of refereed research journals</w:t>
      </w:r>
      <w:r w:rsidRPr="00581B95">
        <w:rPr>
          <w:rFonts w:ascii="Times New Roman" w:hAnsi="Times New Roman" w:cs="Times New Roman"/>
          <w:sz w:val="24"/>
          <w:szCs w:val="24"/>
        </w:rPr>
        <w:t xml:space="preserve">: </w:t>
      </w:r>
      <w:r w:rsidRPr="00581B95">
        <w:rPr>
          <w:rFonts w:ascii="Times New Roman" w:hAnsi="Times New Roman" w:cs="Times New Roman"/>
          <w:bCs/>
          <w:sz w:val="24"/>
          <w:szCs w:val="24"/>
        </w:rPr>
        <w:t>0</w:t>
      </w:r>
      <w:r w:rsidR="000C674E" w:rsidRPr="00581B95">
        <w:rPr>
          <w:rFonts w:ascii="Times New Roman" w:hAnsi="Times New Roman" w:cs="Times New Roman"/>
          <w:bCs/>
          <w:sz w:val="24"/>
          <w:szCs w:val="24"/>
        </w:rPr>
        <w:t>2</w:t>
      </w:r>
      <w:r w:rsidRPr="00581B95">
        <w:rPr>
          <w:rFonts w:ascii="Times New Roman" w:hAnsi="Times New Roman" w:cs="Times New Roman"/>
          <w:bCs/>
          <w:sz w:val="24"/>
          <w:szCs w:val="24"/>
        </w:rPr>
        <w:t xml:space="preserve"> (t</w:t>
      </w:r>
      <w:r w:rsidR="000C674E" w:rsidRPr="00581B95">
        <w:rPr>
          <w:rFonts w:ascii="Times New Roman" w:hAnsi="Times New Roman" w:cs="Times New Roman"/>
          <w:bCs/>
          <w:sz w:val="24"/>
          <w:szCs w:val="24"/>
        </w:rPr>
        <w:t>wo</w:t>
      </w:r>
      <w:r w:rsidRPr="00581B95">
        <w:rPr>
          <w:rFonts w:ascii="Times New Roman" w:hAnsi="Times New Roman" w:cs="Times New Roman"/>
          <w:bCs/>
          <w:sz w:val="24"/>
          <w:szCs w:val="24"/>
        </w:rPr>
        <w:t>)</w:t>
      </w:r>
    </w:p>
    <w:p w14:paraId="4003D964" w14:textId="77777777" w:rsidR="00723914" w:rsidRDefault="00723914" w:rsidP="000C1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52BB1" w14:textId="415A4B34" w:rsidR="000C128F" w:rsidRPr="00B65BDF" w:rsidRDefault="00335560" w:rsidP="000C1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B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Crop </w:t>
      </w:r>
      <w:r w:rsidR="000C128F" w:rsidRPr="00581B95">
        <w:rPr>
          <w:rFonts w:ascii="Times New Roman" w:hAnsi="Times New Roman" w:cs="Times New Roman"/>
          <w:b/>
          <w:color w:val="FF0000"/>
          <w:sz w:val="24"/>
          <w:szCs w:val="24"/>
        </w:rPr>
        <w:t>Variet</w:t>
      </w:r>
      <w:r w:rsidRPr="00581B95">
        <w:rPr>
          <w:rFonts w:ascii="Times New Roman" w:hAnsi="Times New Roman" w:cs="Times New Roman"/>
          <w:b/>
          <w:color w:val="FF0000"/>
          <w:sz w:val="24"/>
          <w:szCs w:val="24"/>
        </w:rPr>
        <w:t>ies</w:t>
      </w:r>
      <w:r w:rsidR="000C128F" w:rsidRPr="00581B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Released as Contributor</w:t>
      </w:r>
      <w:r w:rsidR="000C128F" w:rsidRPr="00B65BDF">
        <w:rPr>
          <w:rFonts w:ascii="Times New Roman" w:hAnsi="Times New Roman" w:cs="Times New Roman"/>
          <w:b/>
          <w:sz w:val="24"/>
          <w:szCs w:val="24"/>
        </w:rPr>
        <w:t>:</w:t>
      </w:r>
    </w:p>
    <w:p w14:paraId="2149E84A" w14:textId="77777777" w:rsidR="000C128F" w:rsidRPr="00B65BDF" w:rsidRDefault="000C128F" w:rsidP="00F27DED">
      <w:pPr>
        <w:pStyle w:val="ListParagraph"/>
        <w:widowControl w:val="0"/>
        <w:numPr>
          <w:ilvl w:val="2"/>
          <w:numId w:val="38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sz w:val="24"/>
          <w:szCs w:val="24"/>
        </w:rPr>
        <w:t>Walnut GL0109 (BHUSHAN) 2021</w:t>
      </w:r>
    </w:p>
    <w:p w14:paraId="2B612132" w14:textId="77777777" w:rsidR="000C128F" w:rsidRPr="00B65BDF" w:rsidRDefault="000C128F" w:rsidP="00F27DED">
      <w:pPr>
        <w:pStyle w:val="ListParagraph"/>
        <w:widowControl w:val="0"/>
        <w:numPr>
          <w:ilvl w:val="2"/>
          <w:numId w:val="38"/>
        </w:numPr>
        <w:spacing w:after="0"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color w:val="000000"/>
          <w:sz w:val="24"/>
          <w:szCs w:val="24"/>
        </w:rPr>
        <w:t>Broad bean (RK-01) 2021</w:t>
      </w:r>
    </w:p>
    <w:p w14:paraId="484356FD" w14:textId="4439175A" w:rsidR="000C128F" w:rsidRPr="00A006AE" w:rsidRDefault="000C128F" w:rsidP="00F27DED">
      <w:pPr>
        <w:pStyle w:val="ListParagraph"/>
        <w:widowControl w:val="0"/>
        <w:numPr>
          <w:ilvl w:val="2"/>
          <w:numId w:val="38"/>
        </w:numPr>
        <w:spacing w:after="0" w:line="24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B65BDF">
        <w:rPr>
          <w:rFonts w:ascii="Times New Roman" w:hAnsi="Times New Roman" w:cs="Times New Roman"/>
          <w:color w:val="000000"/>
          <w:sz w:val="24"/>
          <w:szCs w:val="24"/>
        </w:rPr>
        <w:t>Radish (CR-45) 2021</w:t>
      </w:r>
    </w:p>
    <w:p w14:paraId="7315A583" w14:textId="77777777" w:rsidR="00A006AE" w:rsidRDefault="00A006AE" w:rsidP="00A006AE">
      <w:pPr>
        <w:widowControl w:val="0"/>
        <w:spacing w:after="0" w:line="240" w:lineRule="auto"/>
        <w:jc w:val="both"/>
        <w:rPr>
          <w:rFonts w:ascii="Times New Roman" w:hAnsi="Times New Roman"/>
          <w:b/>
          <w:lang w:val="en-IN" w:eastAsia="en-IN"/>
        </w:rPr>
      </w:pPr>
      <w:r w:rsidRPr="00A006AE">
        <w:rPr>
          <w:rFonts w:ascii="Times New Roman" w:hAnsi="Times New Roman"/>
          <w:b/>
          <w:color w:val="FF0000"/>
          <w:lang w:val="en-IN" w:eastAsia="en-IN"/>
        </w:rPr>
        <w:t>New courses /curriculum developed</w:t>
      </w:r>
      <w:r w:rsidRPr="00A006AE">
        <w:rPr>
          <w:rFonts w:ascii="Times New Roman" w:hAnsi="Times New Roman"/>
          <w:bCs/>
          <w:color w:val="FF0000"/>
          <w:lang w:val="en-IN" w:eastAsia="en-IN"/>
        </w:rPr>
        <w:t xml:space="preserve"> </w:t>
      </w:r>
      <w:r w:rsidRPr="00A006AE">
        <w:rPr>
          <w:rFonts w:ascii="Times New Roman" w:hAnsi="Times New Roman"/>
          <w:b/>
          <w:color w:val="FF0000"/>
          <w:lang w:val="en-IN" w:eastAsia="en-IN"/>
        </w:rPr>
        <w:t>Designed and Started</w:t>
      </w:r>
      <w:r w:rsidRPr="00042ACD">
        <w:rPr>
          <w:rFonts w:ascii="Times New Roman" w:hAnsi="Times New Roman"/>
          <w:b/>
          <w:lang w:val="en-IN" w:eastAsia="en-IN"/>
        </w:rPr>
        <w:t xml:space="preserve"> </w:t>
      </w:r>
    </w:p>
    <w:p w14:paraId="658CF03A" w14:textId="383E4CD0" w:rsidR="00A006AE" w:rsidRPr="00A006AE" w:rsidRDefault="00A006AE" w:rsidP="00A006AE">
      <w:pPr>
        <w:pStyle w:val="ListParagraph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AE">
        <w:rPr>
          <w:rFonts w:ascii="Times New Roman" w:hAnsi="Times New Roman"/>
          <w:b/>
          <w:lang w:val="en-IN" w:eastAsia="en-IN"/>
        </w:rPr>
        <w:t>M.Sc. Microbiology</w:t>
      </w:r>
      <w:r>
        <w:rPr>
          <w:rFonts w:ascii="Times New Roman" w:hAnsi="Times New Roman"/>
          <w:b/>
          <w:lang w:val="en-IN" w:eastAsia="en-IN"/>
        </w:rPr>
        <w:t xml:space="preserve"> </w:t>
      </w:r>
      <w:r w:rsidRPr="00A006AE">
        <w:rPr>
          <w:rFonts w:ascii="Times New Roman" w:hAnsi="Times New Roman"/>
          <w:b/>
          <w:lang w:val="en-IN" w:eastAsia="en-IN"/>
        </w:rPr>
        <w:t>(2012)</w:t>
      </w:r>
    </w:p>
    <w:p w14:paraId="5D41A685" w14:textId="5B1A9DE7" w:rsidR="00A006AE" w:rsidRPr="00A006AE" w:rsidRDefault="00A006AE" w:rsidP="00A006AE">
      <w:pPr>
        <w:pStyle w:val="ListParagraph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AE">
        <w:rPr>
          <w:rFonts w:ascii="Times New Roman" w:hAnsi="Times New Roman"/>
          <w:b/>
          <w:lang w:val="en-IN" w:eastAsia="en-IN"/>
        </w:rPr>
        <w:t>Ph.D</w:t>
      </w:r>
      <w:r>
        <w:rPr>
          <w:rFonts w:ascii="Times New Roman" w:hAnsi="Times New Roman"/>
          <w:b/>
          <w:lang w:val="en-IN" w:eastAsia="en-IN"/>
        </w:rPr>
        <w:t>.</w:t>
      </w:r>
      <w:r w:rsidRPr="00A006AE">
        <w:rPr>
          <w:rFonts w:ascii="Times New Roman" w:hAnsi="Times New Roman"/>
          <w:b/>
          <w:lang w:val="en-IN" w:eastAsia="en-IN"/>
        </w:rPr>
        <w:t xml:space="preserve"> Microbiology (2019</w:t>
      </w:r>
      <w:r>
        <w:rPr>
          <w:rFonts w:ascii="Times New Roman" w:hAnsi="Times New Roman"/>
          <w:b/>
          <w:lang w:val="en-IN" w:eastAsia="en-IN"/>
        </w:rPr>
        <w:t>)</w:t>
      </w:r>
    </w:p>
    <w:p w14:paraId="5A41C8BB" w14:textId="77777777" w:rsidR="00A006AE" w:rsidRDefault="00A006AE" w:rsidP="00B65B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657D53" w14:textId="5885A9D9" w:rsidR="001A1EC2" w:rsidRDefault="001A1EC2" w:rsidP="00B65B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E3BB44" w14:textId="6EB7A073" w:rsidR="001A1EC2" w:rsidRPr="001A1EC2" w:rsidRDefault="001A1EC2" w:rsidP="001A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IN" w:eastAsia="en-IN"/>
        </w:rPr>
      </w:pPr>
    </w:p>
    <w:p w14:paraId="1AD1DBBA" w14:textId="77777777" w:rsidR="001A1EC2" w:rsidRPr="00B65BDF" w:rsidRDefault="001A1EC2" w:rsidP="00B65B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A1EC2" w:rsidRPr="00B65BDF" w:rsidSect="00F21488">
      <w:footerReference w:type="default" r:id="rId12"/>
      <w:pgSz w:w="12240" w:h="15840"/>
      <w:pgMar w:top="990" w:right="1170" w:bottom="270" w:left="144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AF03F" w14:textId="77777777" w:rsidR="00A6784E" w:rsidRDefault="00A6784E" w:rsidP="00AD36C1">
      <w:pPr>
        <w:spacing w:after="0" w:line="240" w:lineRule="auto"/>
      </w:pPr>
      <w:r>
        <w:separator/>
      </w:r>
    </w:p>
  </w:endnote>
  <w:endnote w:type="continuationSeparator" w:id="0">
    <w:p w14:paraId="0CFF61B2" w14:textId="77777777" w:rsidR="00A6784E" w:rsidRDefault="00A6784E" w:rsidP="00AD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9C74" w14:textId="77777777" w:rsidR="00AD36C1" w:rsidRDefault="00AD3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F752" w14:textId="77777777" w:rsidR="00A6784E" w:rsidRDefault="00A6784E" w:rsidP="00AD36C1">
      <w:pPr>
        <w:spacing w:after="0" w:line="240" w:lineRule="auto"/>
      </w:pPr>
      <w:r>
        <w:separator/>
      </w:r>
    </w:p>
  </w:footnote>
  <w:footnote w:type="continuationSeparator" w:id="0">
    <w:p w14:paraId="75DB602D" w14:textId="77777777" w:rsidR="00A6784E" w:rsidRDefault="00A6784E" w:rsidP="00AD3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CF6"/>
    <w:multiLevelType w:val="hybridMultilevel"/>
    <w:tmpl w:val="56348840"/>
    <w:lvl w:ilvl="0" w:tplc="62DE6F5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CD2"/>
    <w:multiLevelType w:val="hybridMultilevel"/>
    <w:tmpl w:val="F1B692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A4C"/>
    <w:multiLevelType w:val="hybridMultilevel"/>
    <w:tmpl w:val="ED80E12C"/>
    <w:lvl w:ilvl="0" w:tplc="7F8A3AFA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71308E7"/>
    <w:multiLevelType w:val="hybridMultilevel"/>
    <w:tmpl w:val="A790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AAE"/>
    <w:multiLevelType w:val="hybridMultilevel"/>
    <w:tmpl w:val="DD3E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296B"/>
    <w:multiLevelType w:val="hybridMultilevel"/>
    <w:tmpl w:val="529A47D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61E1F"/>
    <w:multiLevelType w:val="hybridMultilevel"/>
    <w:tmpl w:val="B2C22D4E"/>
    <w:lvl w:ilvl="0" w:tplc="1536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A6A1B2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91ABE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C0E5B"/>
    <w:multiLevelType w:val="hybridMultilevel"/>
    <w:tmpl w:val="5358EA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AD0D0C"/>
    <w:multiLevelType w:val="hybridMultilevel"/>
    <w:tmpl w:val="A94684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E1B05"/>
    <w:multiLevelType w:val="hybridMultilevel"/>
    <w:tmpl w:val="EAC2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D7E1E"/>
    <w:multiLevelType w:val="hybridMultilevel"/>
    <w:tmpl w:val="AFA02052"/>
    <w:lvl w:ilvl="0" w:tplc="3686F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E766A"/>
    <w:multiLevelType w:val="hybridMultilevel"/>
    <w:tmpl w:val="20F846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20"/>
    <w:multiLevelType w:val="hybridMultilevel"/>
    <w:tmpl w:val="160E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825BA"/>
    <w:multiLevelType w:val="hybridMultilevel"/>
    <w:tmpl w:val="FD100F9E"/>
    <w:lvl w:ilvl="0" w:tplc="7D942C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0B7376"/>
    <w:multiLevelType w:val="hybridMultilevel"/>
    <w:tmpl w:val="78D0280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0028B2"/>
    <w:multiLevelType w:val="hybridMultilevel"/>
    <w:tmpl w:val="03F8A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C3EE6"/>
    <w:multiLevelType w:val="hybridMultilevel"/>
    <w:tmpl w:val="D61C89E8"/>
    <w:lvl w:ilvl="0" w:tplc="0D28FABA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050060B"/>
    <w:multiLevelType w:val="hybridMultilevel"/>
    <w:tmpl w:val="EDBABF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A3389"/>
    <w:multiLevelType w:val="hybridMultilevel"/>
    <w:tmpl w:val="495CB5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E0349"/>
    <w:multiLevelType w:val="hybridMultilevel"/>
    <w:tmpl w:val="2E025E9E"/>
    <w:lvl w:ilvl="0" w:tplc="CC6CE3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148CE"/>
    <w:multiLevelType w:val="hybridMultilevel"/>
    <w:tmpl w:val="5ED2096A"/>
    <w:lvl w:ilvl="0" w:tplc="9244BB72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F1D22E8"/>
    <w:multiLevelType w:val="hybridMultilevel"/>
    <w:tmpl w:val="98D6CB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28"/>
    <w:multiLevelType w:val="hybridMultilevel"/>
    <w:tmpl w:val="A406F06A"/>
    <w:lvl w:ilvl="0" w:tplc="2A9E76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A5FAE"/>
    <w:multiLevelType w:val="hybridMultilevel"/>
    <w:tmpl w:val="A6CC8B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E64CA"/>
    <w:multiLevelType w:val="hybridMultilevel"/>
    <w:tmpl w:val="9C60B308"/>
    <w:lvl w:ilvl="0" w:tplc="EEDE7054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B203B"/>
    <w:multiLevelType w:val="hybridMultilevel"/>
    <w:tmpl w:val="4A2A8268"/>
    <w:lvl w:ilvl="0" w:tplc="74A8AEA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AAC0A20"/>
    <w:multiLevelType w:val="hybridMultilevel"/>
    <w:tmpl w:val="0EDA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D34FA"/>
    <w:multiLevelType w:val="hybridMultilevel"/>
    <w:tmpl w:val="972C0BFC"/>
    <w:lvl w:ilvl="0" w:tplc="13D42EA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801E6"/>
    <w:multiLevelType w:val="hybridMultilevel"/>
    <w:tmpl w:val="A9468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0502"/>
    <w:multiLevelType w:val="hybridMultilevel"/>
    <w:tmpl w:val="B43ACB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76402"/>
    <w:multiLevelType w:val="hybridMultilevel"/>
    <w:tmpl w:val="D33C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90AAA"/>
    <w:multiLevelType w:val="hybridMultilevel"/>
    <w:tmpl w:val="7C1CD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86C2A"/>
    <w:multiLevelType w:val="hybridMultilevel"/>
    <w:tmpl w:val="C358B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25CD0"/>
    <w:multiLevelType w:val="hybridMultilevel"/>
    <w:tmpl w:val="E004B0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5F520E"/>
    <w:multiLevelType w:val="hybridMultilevel"/>
    <w:tmpl w:val="F4201272"/>
    <w:lvl w:ilvl="0" w:tplc="71A06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A301E"/>
    <w:multiLevelType w:val="hybridMultilevel"/>
    <w:tmpl w:val="724685F6"/>
    <w:lvl w:ilvl="0" w:tplc="4009000F">
      <w:start w:val="1"/>
      <w:numFmt w:val="decimal"/>
      <w:lvlText w:val="%1."/>
      <w:lvlJc w:val="left"/>
      <w:pPr>
        <w:ind w:left="2875" w:hanging="360"/>
      </w:pPr>
    </w:lvl>
    <w:lvl w:ilvl="1" w:tplc="40090019" w:tentative="1">
      <w:start w:val="1"/>
      <w:numFmt w:val="lowerLetter"/>
      <w:lvlText w:val="%2."/>
      <w:lvlJc w:val="left"/>
      <w:pPr>
        <w:ind w:left="3595" w:hanging="360"/>
      </w:pPr>
    </w:lvl>
    <w:lvl w:ilvl="2" w:tplc="4009001B" w:tentative="1">
      <w:start w:val="1"/>
      <w:numFmt w:val="lowerRoman"/>
      <w:lvlText w:val="%3."/>
      <w:lvlJc w:val="right"/>
      <w:pPr>
        <w:ind w:left="4315" w:hanging="180"/>
      </w:pPr>
    </w:lvl>
    <w:lvl w:ilvl="3" w:tplc="4009000F" w:tentative="1">
      <w:start w:val="1"/>
      <w:numFmt w:val="decimal"/>
      <w:lvlText w:val="%4."/>
      <w:lvlJc w:val="left"/>
      <w:pPr>
        <w:ind w:left="5035" w:hanging="360"/>
      </w:pPr>
    </w:lvl>
    <w:lvl w:ilvl="4" w:tplc="40090019" w:tentative="1">
      <w:start w:val="1"/>
      <w:numFmt w:val="lowerLetter"/>
      <w:lvlText w:val="%5."/>
      <w:lvlJc w:val="left"/>
      <w:pPr>
        <w:ind w:left="5755" w:hanging="360"/>
      </w:pPr>
    </w:lvl>
    <w:lvl w:ilvl="5" w:tplc="4009001B" w:tentative="1">
      <w:start w:val="1"/>
      <w:numFmt w:val="lowerRoman"/>
      <w:lvlText w:val="%6."/>
      <w:lvlJc w:val="right"/>
      <w:pPr>
        <w:ind w:left="6475" w:hanging="180"/>
      </w:pPr>
    </w:lvl>
    <w:lvl w:ilvl="6" w:tplc="4009000F" w:tentative="1">
      <w:start w:val="1"/>
      <w:numFmt w:val="decimal"/>
      <w:lvlText w:val="%7."/>
      <w:lvlJc w:val="left"/>
      <w:pPr>
        <w:ind w:left="7195" w:hanging="360"/>
      </w:pPr>
    </w:lvl>
    <w:lvl w:ilvl="7" w:tplc="40090019" w:tentative="1">
      <w:start w:val="1"/>
      <w:numFmt w:val="lowerLetter"/>
      <w:lvlText w:val="%8."/>
      <w:lvlJc w:val="left"/>
      <w:pPr>
        <w:ind w:left="7915" w:hanging="360"/>
      </w:pPr>
    </w:lvl>
    <w:lvl w:ilvl="8" w:tplc="4009001B" w:tentative="1">
      <w:start w:val="1"/>
      <w:numFmt w:val="lowerRoman"/>
      <w:lvlText w:val="%9."/>
      <w:lvlJc w:val="right"/>
      <w:pPr>
        <w:ind w:left="8635" w:hanging="1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29"/>
  </w:num>
  <w:num w:numId="5">
    <w:abstractNumId w:val="28"/>
  </w:num>
  <w:num w:numId="6">
    <w:abstractNumId w:val="36"/>
  </w:num>
  <w:num w:numId="7">
    <w:abstractNumId w:val="3"/>
  </w:num>
  <w:num w:numId="8">
    <w:abstractNumId w:val="8"/>
  </w:num>
  <w:num w:numId="9">
    <w:abstractNumId w:val="32"/>
  </w:num>
  <w:num w:numId="10">
    <w:abstractNumId w:val="13"/>
  </w:num>
  <w:num w:numId="11">
    <w:abstractNumId w:val="4"/>
  </w:num>
  <w:num w:numId="12">
    <w:abstractNumId w:val="35"/>
  </w:num>
  <w:num w:numId="13">
    <w:abstractNumId w:val="17"/>
  </w:num>
  <w:num w:numId="14">
    <w:abstractNumId w:val="18"/>
  </w:num>
  <w:num w:numId="15">
    <w:abstractNumId w:val="34"/>
  </w:num>
  <w:num w:numId="16">
    <w:abstractNumId w:val="15"/>
  </w:num>
  <w:num w:numId="17">
    <w:abstractNumId w:val="27"/>
  </w:num>
  <w:num w:numId="18">
    <w:abstractNumId w:val="2"/>
  </w:num>
  <w:num w:numId="19">
    <w:abstractNumId w:val="20"/>
  </w:num>
  <w:num w:numId="20">
    <w:abstractNumId w:val="5"/>
  </w:num>
  <w:num w:numId="21">
    <w:abstractNumId w:val="22"/>
  </w:num>
  <w:num w:numId="22">
    <w:abstractNumId w:val="33"/>
  </w:num>
  <w:num w:numId="23">
    <w:abstractNumId w:val="14"/>
  </w:num>
  <w:num w:numId="24">
    <w:abstractNumId w:val="26"/>
  </w:num>
  <w:num w:numId="25">
    <w:abstractNumId w:val="25"/>
  </w:num>
  <w:num w:numId="26">
    <w:abstractNumId w:val="0"/>
  </w:num>
  <w:num w:numId="27">
    <w:abstractNumId w:val="23"/>
  </w:num>
  <w:num w:numId="28">
    <w:abstractNumId w:val="12"/>
  </w:num>
  <w:num w:numId="29">
    <w:abstractNumId w:val="1"/>
  </w:num>
  <w:num w:numId="30">
    <w:abstractNumId w:val="6"/>
  </w:num>
  <w:num w:numId="31">
    <w:abstractNumId w:val="31"/>
  </w:num>
  <w:num w:numId="32">
    <w:abstractNumId w:val="19"/>
  </w:num>
  <w:num w:numId="33">
    <w:abstractNumId w:val="24"/>
  </w:num>
  <w:num w:numId="34">
    <w:abstractNumId w:val="37"/>
  </w:num>
  <w:num w:numId="35">
    <w:abstractNumId w:val="16"/>
  </w:num>
  <w:num w:numId="36">
    <w:abstractNumId w:val="9"/>
  </w:num>
  <w:num w:numId="37">
    <w:abstractNumId w:val="3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2"/>
    <w:rsid w:val="0000341C"/>
    <w:rsid w:val="00010B22"/>
    <w:rsid w:val="00033716"/>
    <w:rsid w:val="00057761"/>
    <w:rsid w:val="00076C68"/>
    <w:rsid w:val="00080134"/>
    <w:rsid w:val="000935AD"/>
    <w:rsid w:val="000C02E9"/>
    <w:rsid w:val="000C128F"/>
    <w:rsid w:val="000C674E"/>
    <w:rsid w:val="000D608F"/>
    <w:rsid w:val="000D7340"/>
    <w:rsid w:val="000F4DC7"/>
    <w:rsid w:val="00101514"/>
    <w:rsid w:val="00101AB1"/>
    <w:rsid w:val="00126DDB"/>
    <w:rsid w:val="00143C56"/>
    <w:rsid w:val="00154EFB"/>
    <w:rsid w:val="00160640"/>
    <w:rsid w:val="00166CD9"/>
    <w:rsid w:val="001A1EC2"/>
    <w:rsid w:val="001B2CD1"/>
    <w:rsid w:val="001C354F"/>
    <w:rsid w:val="001F7C8C"/>
    <w:rsid w:val="00203CB8"/>
    <w:rsid w:val="00205497"/>
    <w:rsid w:val="002066F9"/>
    <w:rsid w:val="002241E5"/>
    <w:rsid w:val="0025011F"/>
    <w:rsid w:val="002814BD"/>
    <w:rsid w:val="00286515"/>
    <w:rsid w:val="002941B4"/>
    <w:rsid w:val="002966FA"/>
    <w:rsid w:val="002A1F55"/>
    <w:rsid w:val="002A2A97"/>
    <w:rsid w:val="002B780E"/>
    <w:rsid w:val="002B7A86"/>
    <w:rsid w:val="002C2C05"/>
    <w:rsid w:val="002F1043"/>
    <w:rsid w:val="002F4FBF"/>
    <w:rsid w:val="00300BC3"/>
    <w:rsid w:val="00301FC5"/>
    <w:rsid w:val="00303147"/>
    <w:rsid w:val="003050B0"/>
    <w:rsid w:val="0030657E"/>
    <w:rsid w:val="00306B5C"/>
    <w:rsid w:val="003100A4"/>
    <w:rsid w:val="00312843"/>
    <w:rsid w:val="003149BF"/>
    <w:rsid w:val="00322CD9"/>
    <w:rsid w:val="00335560"/>
    <w:rsid w:val="0035078A"/>
    <w:rsid w:val="003A23AD"/>
    <w:rsid w:val="003A59CD"/>
    <w:rsid w:val="003C53F5"/>
    <w:rsid w:val="003D391A"/>
    <w:rsid w:val="003D7916"/>
    <w:rsid w:val="00406232"/>
    <w:rsid w:val="00412B03"/>
    <w:rsid w:val="00421B90"/>
    <w:rsid w:val="00426D7F"/>
    <w:rsid w:val="004372F0"/>
    <w:rsid w:val="004669E4"/>
    <w:rsid w:val="00481E22"/>
    <w:rsid w:val="00483B13"/>
    <w:rsid w:val="004925B8"/>
    <w:rsid w:val="004B019C"/>
    <w:rsid w:val="004C1215"/>
    <w:rsid w:val="004D6B55"/>
    <w:rsid w:val="004F1D51"/>
    <w:rsid w:val="004F61D2"/>
    <w:rsid w:val="005044AA"/>
    <w:rsid w:val="0052679D"/>
    <w:rsid w:val="00526901"/>
    <w:rsid w:val="00527F13"/>
    <w:rsid w:val="0053266E"/>
    <w:rsid w:val="00535AC9"/>
    <w:rsid w:val="00560999"/>
    <w:rsid w:val="0056442E"/>
    <w:rsid w:val="00570217"/>
    <w:rsid w:val="00571049"/>
    <w:rsid w:val="005813C5"/>
    <w:rsid w:val="00581B95"/>
    <w:rsid w:val="00585935"/>
    <w:rsid w:val="005B69A0"/>
    <w:rsid w:val="005D030C"/>
    <w:rsid w:val="005E3C5B"/>
    <w:rsid w:val="005F6894"/>
    <w:rsid w:val="00600495"/>
    <w:rsid w:val="00661440"/>
    <w:rsid w:val="00671A08"/>
    <w:rsid w:val="006A0269"/>
    <w:rsid w:val="006A61B6"/>
    <w:rsid w:val="006B1420"/>
    <w:rsid w:val="006B5FA2"/>
    <w:rsid w:val="006C0F5D"/>
    <w:rsid w:val="006C65DF"/>
    <w:rsid w:val="006D15CC"/>
    <w:rsid w:val="006D4B9A"/>
    <w:rsid w:val="006E0449"/>
    <w:rsid w:val="006E6A0F"/>
    <w:rsid w:val="006E7B62"/>
    <w:rsid w:val="006F162D"/>
    <w:rsid w:val="006F292B"/>
    <w:rsid w:val="006F293E"/>
    <w:rsid w:val="006F6A9D"/>
    <w:rsid w:val="00721FBC"/>
    <w:rsid w:val="007231EC"/>
    <w:rsid w:val="00723914"/>
    <w:rsid w:val="007440D5"/>
    <w:rsid w:val="00761DCA"/>
    <w:rsid w:val="00784D0C"/>
    <w:rsid w:val="00787A00"/>
    <w:rsid w:val="00797669"/>
    <w:rsid w:val="007A0ED0"/>
    <w:rsid w:val="007D0A1A"/>
    <w:rsid w:val="007E3331"/>
    <w:rsid w:val="007E335E"/>
    <w:rsid w:val="00802D45"/>
    <w:rsid w:val="00804C3A"/>
    <w:rsid w:val="00832E67"/>
    <w:rsid w:val="0083431E"/>
    <w:rsid w:val="00837F6E"/>
    <w:rsid w:val="008503D2"/>
    <w:rsid w:val="00855AE9"/>
    <w:rsid w:val="00871BDD"/>
    <w:rsid w:val="00871D0A"/>
    <w:rsid w:val="008B3A3B"/>
    <w:rsid w:val="008D4524"/>
    <w:rsid w:val="00913A86"/>
    <w:rsid w:val="00920E34"/>
    <w:rsid w:val="00923C6E"/>
    <w:rsid w:val="009245D0"/>
    <w:rsid w:val="00926168"/>
    <w:rsid w:val="0093212B"/>
    <w:rsid w:val="00942CB2"/>
    <w:rsid w:val="0097507A"/>
    <w:rsid w:val="0097732D"/>
    <w:rsid w:val="009A418B"/>
    <w:rsid w:val="009A6966"/>
    <w:rsid w:val="009C32F7"/>
    <w:rsid w:val="009D3B08"/>
    <w:rsid w:val="009D64AB"/>
    <w:rsid w:val="009F69A7"/>
    <w:rsid w:val="00A006AE"/>
    <w:rsid w:val="00A11B67"/>
    <w:rsid w:val="00A237CA"/>
    <w:rsid w:val="00A54595"/>
    <w:rsid w:val="00A616BA"/>
    <w:rsid w:val="00A6784E"/>
    <w:rsid w:val="00A927AA"/>
    <w:rsid w:val="00A9405B"/>
    <w:rsid w:val="00AB066B"/>
    <w:rsid w:val="00AB6392"/>
    <w:rsid w:val="00AC45DD"/>
    <w:rsid w:val="00AC4EFF"/>
    <w:rsid w:val="00AC7ABD"/>
    <w:rsid w:val="00AD36C1"/>
    <w:rsid w:val="00AE6ABB"/>
    <w:rsid w:val="00AE7243"/>
    <w:rsid w:val="00AE7564"/>
    <w:rsid w:val="00AF3AE0"/>
    <w:rsid w:val="00AF50C0"/>
    <w:rsid w:val="00B00F3B"/>
    <w:rsid w:val="00B13003"/>
    <w:rsid w:val="00B215F9"/>
    <w:rsid w:val="00B23E53"/>
    <w:rsid w:val="00B33557"/>
    <w:rsid w:val="00B35063"/>
    <w:rsid w:val="00B43620"/>
    <w:rsid w:val="00B4784F"/>
    <w:rsid w:val="00B50957"/>
    <w:rsid w:val="00B527CD"/>
    <w:rsid w:val="00B53090"/>
    <w:rsid w:val="00B6542A"/>
    <w:rsid w:val="00B65BDF"/>
    <w:rsid w:val="00B66B8F"/>
    <w:rsid w:val="00BA0086"/>
    <w:rsid w:val="00BC31BA"/>
    <w:rsid w:val="00BC61E7"/>
    <w:rsid w:val="00BE3023"/>
    <w:rsid w:val="00BF4DEE"/>
    <w:rsid w:val="00C11503"/>
    <w:rsid w:val="00C12DD6"/>
    <w:rsid w:val="00C255BB"/>
    <w:rsid w:val="00C340E1"/>
    <w:rsid w:val="00C34655"/>
    <w:rsid w:val="00C437D2"/>
    <w:rsid w:val="00C4691F"/>
    <w:rsid w:val="00C47E07"/>
    <w:rsid w:val="00C54DDA"/>
    <w:rsid w:val="00C67BE0"/>
    <w:rsid w:val="00C71113"/>
    <w:rsid w:val="00C84A7E"/>
    <w:rsid w:val="00C91E34"/>
    <w:rsid w:val="00C9755B"/>
    <w:rsid w:val="00CA5E36"/>
    <w:rsid w:val="00CC2DF6"/>
    <w:rsid w:val="00CE025B"/>
    <w:rsid w:val="00CE6687"/>
    <w:rsid w:val="00CF37E1"/>
    <w:rsid w:val="00CF71FB"/>
    <w:rsid w:val="00D06BF1"/>
    <w:rsid w:val="00D11444"/>
    <w:rsid w:val="00D1180D"/>
    <w:rsid w:val="00D424EE"/>
    <w:rsid w:val="00D5214C"/>
    <w:rsid w:val="00D62898"/>
    <w:rsid w:val="00D75D1B"/>
    <w:rsid w:val="00D81419"/>
    <w:rsid w:val="00D83DC2"/>
    <w:rsid w:val="00DA037C"/>
    <w:rsid w:val="00DB1B51"/>
    <w:rsid w:val="00DB5D96"/>
    <w:rsid w:val="00DC1F1D"/>
    <w:rsid w:val="00DD2AC2"/>
    <w:rsid w:val="00DE50AD"/>
    <w:rsid w:val="00DF22E4"/>
    <w:rsid w:val="00E04F23"/>
    <w:rsid w:val="00E068CA"/>
    <w:rsid w:val="00E12AC4"/>
    <w:rsid w:val="00E178B5"/>
    <w:rsid w:val="00E34404"/>
    <w:rsid w:val="00E40D83"/>
    <w:rsid w:val="00E4348F"/>
    <w:rsid w:val="00E44D3A"/>
    <w:rsid w:val="00E60555"/>
    <w:rsid w:val="00E92A3F"/>
    <w:rsid w:val="00E92F7E"/>
    <w:rsid w:val="00EB4573"/>
    <w:rsid w:val="00EC4F7D"/>
    <w:rsid w:val="00F03D3C"/>
    <w:rsid w:val="00F21488"/>
    <w:rsid w:val="00F27DED"/>
    <w:rsid w:val="00F362F2"/>
    <w:rsid w:val="00F4055E"/>
    <w:rsid w:val="00F456AB"/>
    <w:rsid w:val="00F846D0"/>
    <w:rsid w:val="00F956BA"/>
    <w:rsid w:val="00FA0A76"/>
    <w:rsid w:val="00FB642E"/>
    <w:rsid w:val="00FC7DF0"/>
    <w:rsid w:val="00FE2913"/>
    <w:rsid w:val="00FE2DF5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7438"/>
  <w15:docId w15:val="{D1C89B98-20D4-CF41-8CC0-FA216552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B8"/>
  </w:style>
  <w:style w:type="paragraph" w:styleId="Heading2">
    <w:name w:val="heading 2"/>
    <w:basedOn w:val="Normal"/>
    <w:next w:val="Normal"/>
    <w:link w:val="Heading2Char"/>
    <w:qFormat/>
    <w:rsid w:val="00C47E07"/>
    <w:pPr>
      <w:keepNext/>
      <w:spacing w:after="0" w:line="240" w:lineRule="auto"/>
      <w:outlineLvl w:val="1"/>
    </w:pPr>
    <w:rPr>
      <w:rFonts w:ascii="Times New Roman" w:eastAsia="MS Mincho" w:hAnsi="Times New Roman" w:cs="Times New Roman"/>
      <w:b/>
      <w:b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list"/>
    <w:basedOn w:val="Normal"/>
    <w:link w:val="ListParagraphChar"/>
    <w:uiPriority w:val="34"/>
    <w:qFormat/>
    <w:rsid w:val="00154EFB"/>
    <w:pPr>
      <w:ind w:left="720"/>
      <w:contextualSpacing/>
    </w:pPr>
  </w:style>
  <w:style w:type="table" w:styleId="TableGrid">
    <w:name w:val="Table Grid"/>
    <w:basedOn w:val="TableNormal"/>
    <w:uiPriority w:val="59"/>
    <w:rsid w:val="00DE50A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number list Char"/>
    <w:basedOn w:val="DefaultParagraphFont"/>
    <w:link w:val="ListParagraph"/>
    <w:uiPriority w:val="34"/>
    <w:rsid w:val="00076C68"/>
  </w:style>
  <w:style w:type="character" w:customStyle="1" w:styleId="Heading2Char">
    <w:name w:val="Heading 2 Char"/>
    <w:basedOn w:val="DefaultParagraphFont"/>
    <w:link w:val="Heading2"/>
    <w:rsid w:val="00C47E07"/>
    <w:rPr>
      <w:rFonts w:ascii="Times New Roman" w:eastAsia="MS Mincho" w:hAnsi="Times New Roman" w:cs="Times New Roman"/>
      <w:b/>
      <w:bCs/>
      <w:sz w:val="24"/>
      <w:szCs w:val="24"/>
      <w:lang w:val="en-CA"/>
    </w:rPr>
  </w:style>
  <w:style w:type="paragraph" w:styleId="BodyText3">
    <w:name w:val="Body Text 3"/>
    <w:basedOn w:val="Normal"/>
    <w:link w:val="BodyText3Char"/>
    <w:rsid w:val="00C47E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C47E07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customStyle="1" w:styleId="Default">
    <w:name w:val="Default"/>
    <w:rsid w:val="00C47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C1"/>
  </w:style>
  <w:style w:type="paragraph" w:styleId="Footer">
    <w:name w:val="footer"/>
    <w:basedOn w:val="Normal"/>
    <w:link w:val="FooterChar"/>
    <w:uiPriority w:val="99"/>
    <w:unhideWhenUsed/>
    <w:rsid w:val="00AD3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C1"/>
  </w:style>
  <w:style w:type="paragraph" w:styleId="NoSpacing">
    <w:name w:val="No Spacing"/>
    <w:link w:val="NoSpacingChar"/>
    <w:uiPriority w:val="1"/>
    <w:qFormat/>
    <w:rsid w:val="00721FB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721FBC"/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721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sjournals.apsnet.org/action/doSearch?action=runSearch&amp;type=advanced&amp;result=true&amp;prevSearch=%2Bauthorsfield%3A(Singh%2C+B.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sjournals.apsnet.org/action/doSearch?action=runSearch&amp;type=advanced&amp;result=true&amp;prevSearch=%2Bauthorsfield%3A(Maheswari%2C+C.+Uma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psjournals.apsnet.org/action/doSearch?action=runSearch&amp;type=advanced&amp;result=true&amp;prevSearch=%2Bauthorsfield%3A(Razdan%2C+V.+K.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sjournals.apsnet.org/action/doSearch?action=runSearch&amp;type=advanced&amp;result=true&amp;prevSearch=%2Bauthorsfield%3A(Kalha%2C+C.+S.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SKUAST-J C</dc:creator>
  <cp:lastModifiedBy>Brajeshbhau</cp:lastModifiedBy>
  <cp:revision>2</cp:revision>
  <cp:lastPrinted>2022-10-27T04:32:00Z</cp:lastPrinted>
  <dcterms:created xsi:type="dcterms:W3CDTF">2022-11-11T07:14:00Z</dcterms:created>
  <dcterms:modified xsi:type="dcterms:W3CDTF">2022-11-11T07:14:00Z</dcterms:modified>
</cp:coreProperties>
</file>